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2E63" w14:textId="77777777" w:rsidR="00872A57" w:rsidRPr="00111FBE" w:rsidRDefault="00563034" w:rsidP="00FF798D">
      <w:pPr>
        <w:ind w:left="720" w:hanging="720"/>
        <w:jc w:val="center"/>
        <w:rPr>
          <w:rFonts w:ascii="Times New Roman" w:eastAsia="Times New Roman" w:hAnsi="Times New Roman" w:cs="Times New Roman"/>
          <w:b/>
        </w:rPr>
      </w:pPr>
      <w:r w:rsidRPr="00111FBE">
        <w:rPr>
          <w:rFonts w:ascii="Times New Roman" w:eastAsia="Times New Roman" w:hAnsi="Times New Roman" w:cs="Times New Roman"/>
          <w:b/>
        </w:rPr>
        <w:t>ACUERDO Nro. SENESCYT-2022-XXX</w:t>
      </w:r>
    </w:p>
    <w:p w14:paraId="70A565A7" w14:textId="77777777" w:rsidR="00872A57" w:rsidRPr="00111FBE" w:rsidRDefault="00872A57">
      <w:pPr>
        <w:jc w:val="center"/>
        <w:rPr>
          <w:rFonts w:ascii="Times New Roman" w:eastAsia="Times New Roman" w:hAnsi="Times New Roman" w:cs="Times New Roman"/>
          <w:b/>
        </w:rPr>
      </w:pPr>
    </w:p>
    <w:p w14:paraId="1439A1C5" w14:textId="77777777" w:rsidR="00872A57" w:rsidRPr="00111FBE" w:rsidRDefault="00563034">
      <w:pPr>
        <w:jc w:val="center"/>
        <w:rPr>
          <w:rFonts w:ascii="Times New Roman" w:eastAsia="Times New Roman" w:hAnsi="Times New Roman" w:cs="Times New Roman"/>
        </w:rPr>
      </w:pPr>
      <w:r w:rsidRPr="00111FBE">
        <w:rPr>
          <w:rFonts w:ascii="Times New Roman" w:eastAsia="Times New Roman" w:hAnsi="Times New Roman" w:cs="Times New Roman"/>
        </w:rPr>
        <w:t>ANDREA MONTALVO CHEDRAUI</w:t>
      </w:r>
    </w:p>
    <w:p w14:paraId="01FFBDD7" w14:textId="77777777" w:rsidR="00872A57" w:rsidRPr="00111FBE" w:rsidRDefault="00563034">
      <w:pPr>
        <w:jc w:val="center"/>
        <w:rPr>
          <w:rFonts w:ascii="Times New Roman" w:eastAsia="Times New Roman" w:hAnsi="Times New Roman" w:cs="Times New Roman"/>
          <w:b/>
        </w:rPr>
      </w:pPr>
      <w:r w:rsidRPr="00111FBE">
        <w:rPr>
          <w:rFonts w:ascii="Times New Roman" w:eastAsia="Times New Roman" w:hAnsi="Times New Roman" w:cs="Times New Roman"/>
          <w:b/>
        </w:rPr>
        <w:t>SECRETARIA DE EDUCACIÓN SUPERIOR</w:t>
      </w:r>
    </w:p>
    <w:p w14:paraId="4B228838" w14:textId="77777777" w:rsidR="00872A57" w:rsidRPr="00111FBE" w:rsidRDefault="00563034">
      <w:pPr>
        <w:jc w:val="center"/>
        <w:rPr>
          <w:rFonts w:ascii="Times New Roman" w:eastAsia="Times New Roman" w:hAnsi="Times New Roman" w:cs="Times New Roman"/>
          <w:b/>
        </w:rPr>
      </w:pPr>
      <w:r w:rsidRPr="00111FBE">
        <w:rPr>
          <w:rFonts w:ascii="Times New Roman" w:eastAsia="Times New Roman" w:hAnsi="Times New Roman" w:cs="Times New Roman"/>
          <w:b/>
        </w:rPr>
        <w:t>CIENCIA, TECNOLOGÍA E INNOVACIÓN</w:t>
      </w:r>
    </w:p>
    <w:p w14:paraId="06D09F25" w14:textId="77777777" w:rsidR="00872A57" w:rsidRPr="00111FBE" w:rsidRDefault="00872A57">
      <w:pPr>
        <w:jc w:val="center"/>
        <w:rPr>
          <w:rFonts w:ascii="Times New Roman" w:eastAsia="Times New Roman" w:hAnsi="Times New Roman" w:cs="Times New Roman"/>
          <w:b/>
        </w:rPr>
      </w:pPr>
    </w:p>
    <w:p w14:paraId="0C760DE9" w14:textId="77777777" w:rsidR="00872A57" w:rsidRPr="00111FBE" w:rsidRDefault="00872A57">
      <w:pPr>
        <w:jc w:val="center"/>
        <w:rPr>
          <w:rFonts w:ascii="Times New Roman" w:eastAsia="Times New Roman" w:hAnsi="Times New Roman" w:cs="Times New Roman"/>
          <w:b/>
        </w:rPr>
      </w:pPr>
    </w:p>
    <w:p w14:paraId="2800515A" w14:textId="77777777" w:rsidR="00872A57" w:rsidRPr="00111FBE" w:rsidRDefault="00563034">
      <w:pPr>
        <w:jc w:val="center"/>
        <w:rPr>
          <w:rFonts w:ascii="Times New Roman" w:eastAsia="Times New Roman" w:hAnsi="Times New Roman" w:cs="Times New Roman"/>
          <w:b/>
        </w:rPr>
      </w:pPr>
      <w:r w:rsidRPr="00111FBE">
        <w:rPr>
          <w:rFonts w:ascii="Times New Roman" w:eastAsia="Times New Roman" w:hAnsi="Times New Roman" w:cs="Times New Roman"/>
          <w:b/>
        </w:rPr>
        <w:t>CONSIDERANDO:</w:t>
      </w:r>
    </w:p>
    <w:p w14:paraId="2F3DBBE5" w14:textId="77777777" w:rsidR="00872A57" w:rsidRPr="00111FBE" w:rsidRDefault="00872A57">
      <w:pPr>
        <w:jc w:val="both"/>
        <w:rPr>
          <w:rFonts w:ascii="Times New Roman" w:eastAsia="Times New Roman" w:hAnsi="Times New Roman" w:cs="Times New Roman"/>
          <w:b/>
        </w:rPr>
      </w:pPr>
    </w:p>
    <w:p w14:paraId="6E5DFDA1" w14:textId="77777777" w:rsidR="00872A57" w:rsidRPr="00111FBE" w:rsidRDefault="00563034">
      <w:pPr>
        <w:ind w:left="709" w:hanging="709"/>
        <w:jc w:val="both"/>
        <w:rPr>
          <w:rFonts w:ascii="Times New Roman" w:eastAsia="Times New Roman" w:hAnsi="Times New Roman" w:cs="Times New Roman"/>
          <w:b/>
        </w:rPr>
      </w:pPr>
      <w:r w:rsidRPr="00111FBE">
        <w:rPr>
          <w:rFonts w:ascii="Times New Roman" w:eastAsia="Times New Roman" w:hAnsi="Times New Roman" w:cs="Times New Roman"/>
          <w:b/>
        </w:rPr>
        <w:t>Que,</w:t>
      </w:r>
      <w:r w:rsidRPr="00111FBE">
        <w:rPr>
          <w:rFonts w:ascii="Times New Roman" w:eastAsia="Times New Roman" w:hAnsi="Times New Roman" w:cs="Times New Roman"/>
          <w:b/>
        </w:rPr>
        <w:tab/>
      </w:r>
      <w:r w:rsidRPr="00111FBE">
        <w:rPr>
          <w:rFonts w:ascii="Times New Roman" w:eastAsia="Times New Roman" w:hAnsi="Times New Roman" w:cs="Times New Roman"/>
        </w:rPr>
        <w:t xml:space="preserve">el artículo 26 de la Constitución de la República del Ecuador determina: </w:t>
      </w:r>
      <w:r w:rsidRPr="00111FBE">
        <w:rPr>
          <w:rFonts w:ascii="Times New Roman" w:eastAsia="Times New Roman" w:hAnsi="Times New Roman" w:cs="Times New Roman"/>
          <w:i/>
        </w:rPr>
        <w:t>“La educación es un derecho de las personas a lo largo de su vida y un deber ineludible e inexcusable del Estado. Constituye un área prioritaria de la política pública y de la inversión estatal, garantía de la igualdad e inclusión social y condición indispensable para el buen vivir. Las personas, las familias y la sociedad tienen el derecho y la responsabilidad de participar en el proceso educativo”;</w:t>
      </w:r>
    </w:p>
    <w:p w14:paraId="26D80798" w14:textId="77777777" w:rsidR="00872A57" w:rsidRPr="00111FBE" w:rsidRDefault="00872A57">
      <w:pPr>
        <w:ind w:left="709" w:hanging="709"/>
        <w:jc w:val="both"/>
        <w:rPr>
          <w:rFonts w:ascii="Times New Roman" w:eastAsia="Times New Roman" w:hAnsi="Times New Roman" w:cs="Times New Roman"/>
          <w:b/>
        </w:rPr>
      </w:pPr>
    </w:p>
    <w:p w14:paraId="48A820AB" w14:textId="77777777" w:rsidR="00872A57" w:rsidRPr="00111FBE" w:rsidRDefault="00563034">
      <w:pPr>
        <w:ind w:left="709" w:hanging="709"/>
        <w:jc w:val="both"/>
        <w:rPr>
          <w:rFonts w:ascii="Times New Roman" w:eastAsia="Times New Roman" w:hAnsi="Times New Roman" w:cs="Times New Roman"/>
        </w:rPr>
      </w:pPr>
      <w:r w:rsidRPr="00111FBE">
        <w:rPr>
          <w:rFonts w:ascii="Times New Roman" w:eastAsia="Times New Roman" w:hAnsi="Times New Roman" w:cs="Times New Roman"/>
          <w:b/>
        </w:rPr>
        <w:t>Que,</w:t>
      </w:r>
      <w:r w:rsidRPr="00111FBE">
        <w:rPr>
          <w:rFonts w:ascii="Times New Roman" w:eastAsia="Times New Roman" w:hAnsi="Times New Roman" w:cs="Times New Roman"/>
          <w:b/>
        </w:rPr>
        <w:tab/>
      </w:r>
      <w:r w:rsidRPr="00111FBE">
        <w:rPr>
          <w:rFonts w:ascii="Times New Roman" w:eastAsia="Times New Roman" w:hAnsi="Times New Roman" w:cs="Times New Roman"/>
        </w:rPr>
        <w:t>el numeral 1 del artículo 154 de la Constitución de la República del Ecuador señala: “</w:t>
      </w:r>
      <w:r w:rsidRPr="00111FBE">
        <w:rPr>
          <w:rFonts w:ascii="Times New Roman" w:eastAsia="Times New Roman" w:hAnsi="Times New Roman" w:cs="Times New Roman"/>
          <w:i/>
        </w:rPr>
        <w:t>A las ministras y ministros de Estado, además de las atribuciones establecidas en la ley, les corresponde: 1. Ejercer la rectoría de las políticas públicas del área a su cargo y expedir los acuerdos y resoluciones administrativas que requiera su gestión</w:t>
      </w:r>
      <w:r w:rsidRPr="00111FBE">
        <w:rPr>
          <w:rFonts w:ascii="Times New Roman" w:eastAsia="Times New Roman" w:hAnsi="Times New Roman" w:cs="Times New Roman"/>
        </w:rPr>
        <w:t>";</w:t>
      </w:r>
    </w:p>
    <w:p w14:paraId="74FA20C7" w14:textId="77777777" w:rsidR="00872A57" w:rsidRPr="00111FBE" w:rsidRDefault="00872A57">
      <w:pPr>
        <w:ind w:left="709" w:hanging="709"/>
        <w:jc w:val="both"/>
        <w:rPr>
          <w:rFonts w:ascii="Times New Roman" w:eastAsia="Times New Roman" w:hAnsi="Times New Roman" w:cs="Times New Roman"/>
        </w:rPr>
      </w:pPr>
    </w:p>
    <w:p w14:paraId="3AC85845" w14:textId="77777777" w:rsidR="00872A57" w:rsidRPr="00111FBE" w:rsidRDefault="00563034">
      <w:pPr>
        <w:ind w:left="709" w:hanging="709"/>
        <w:jc w:val="both"/>
        <w:rPr>
          <w:rFonts w:ascii="Times New Roman" w:eastAsia="Times New Roman" w:hAnsi="Times New Roman" w:cs="Times New Roman"/>
        </w:rPr>
      </w:pPr>
      <w:r w:rsidRPr="00111FBE">
        <w:rPr>
          <w:rFonts w:ascii="Times New Roman" w:eastAsia="Times New Roman" w:hAnsi="Times New Roman" w:cs="Times New Roman"/>
          <w:b/>
        </w:rPr>
        <w:t>Que,</w:t>
      </w:r>
      <w:r w:rsidRPr="00111FBE">
        <w:rPr>
          <w:rFonts w:ascii="Times New Roman" w:eastAsia="Times New Roman" w:hAnsi="Times New Roman" w:cs="Times New Roman"/>
        </w:rPr>
        <w:tab/>
        <w:t xml:space="preserve">el artículo 226 de la Constitución de la República del Ecuador, dispone: </w:t>
      </w:r>
      <w:r w:rsidRPr="00111FBE">
        <w:rPr>
          <w:rFonts w:ascii="Times New Roman" w:eastAsia="Times New Roman" w:hAnsi="Times New Roman" w:cs="Times New Roman"/>
          <w:i/>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r w:rsidRPr="00111FBE">
        <w:rPr>
          <w:rFonts w:ascii="Times New Roman" w:eastAsia="Times New Roman" w:hAnsi="Times New Roman" w:cs="Times New Roman"/>
        </w:rPr>
        <w:t>";</w:t>
      </w:r>
    </w:p>
    <w:p w14:paraId="32EF3126" w14:textId="77777777" w:rsidR="00872A57" w:rsidRPr="00111FBE" w:rsidRDefault="00872A57">
      <w:pPr>
        <w:ind w:left="709" w:hanging="709"/>
        <w:jc w:val="both"/>
        <w:rPr>
          <w:rFonts w:ascii="Times New Roman" w:eastAsia="Times New Roman" w:hAnsi="Times New Roman" w:cs="Times New Roman"/>
          <w:b/>
        </w:rPr>
      </w:pPr>
    </w:p>
    <w:p w14:paraId="1D3D4FBB" w14:textId="77777777" w:rsidR="00872A57" w:rsidRPr="00111FBE" w:rsidRDefault="00563034">
      <w:pPr>
        <w:ind w:left="709" w:hanging="709"/>
        <w:jc w:val="both"/>
        <w:rPr>
          <w:rFonts w:ascii="Times New Roman" w:eastAsia="Times New Roman" w:hAnsi="Times New Roman" w:cs="Times New Roman"/>
        </w:rPr>
      </w:pPr>
      <w:r w:rsidRPr="00111FBE">
        <w:rPr>
          <w:rFonts w:ascii="Times New Roman" w:eastAsia="Times New Roman" w:hAnsi="Times New Roman" w:cs="Times New Roman"/>
          <w:b/>
        </w:rPr>
        <w:t>Que,</w:t>
      </w:r>
      <w:r w:rsidRPr="00111FBE">
        <w:rPr>
          <w:rFonts w:ascii="Times New Roman" w:eastAsia="Times New Roman" w:hAnsi="Times New Roman" w:cs="Times New Roman"/>
          <w:b/>
        </w:rPr>
        <w:tab/>
      </w:r>
      <w:r w:rsidRPr="00111FBE">
        <w:rPr>
          <w:rFonts w:ascii="Times New Roman" w:eastAsia="Times New Roman" w:hAnsi="Times New Roman" w:cs="Times New Roman"/>
        </w:rPr>
        <w:t xml:space="preserve">el artículo 350 de la Constitución de la República del Ecuador señala: </w:t>
      </w:r>
      <w:r w:rsidRPr="00111FBE">
        <w:rPr>
          <w:rFonts w:ascii="Times New Roman" w:eastAsia="Times New Roman" w:hAnsi="Times New Roman" w:cs="Times New Roman"/>
          <w:i/>
        </w:rPr>
        <w:t>"El sistema de educación superior tiene como finalidad la formación académica y profesional con visión científica y humanista; la investigación científica y tecnológica; la innovación, promoción, desarrollo y difusión de los saberes y las culturas; la construcción de soluciones para los problemas del país, en relación con los obje</w:t>
      </w:r>
      <w:r w:rsidR="00B2365D" w:rsidRPr="00111FBE">
        <w:rPr>
          <w:rFonts w:ascii="Times New Roman" w:eastAsia="Times New Roman" w:hAnsi="Times New Roman" w:cs="Times New Roman"/>
          <w:i/>
        </w:rPr>
        <w:t>tivos del régimen de desarrollo</w:t>
      </w:r>
      <w:r w:rsidRPr="00111FBE">
        <w:rPr>
          <w:rFonts w:ascii="Times New Roman" w:eastAsia="Times New Roman" w:hAnsi="Times New Roman" w:cs="Times New Roman"/>
        </w:rPr>
        <w:t>";</w:t>
      </w:r>
    </w:p>
    <w:p w14:paraId="54287301" w14:textId="77777777" w:rsidR="00872A57" w:rsidRPr="00111FBE" w:rsidRDefault="00872A57">
      <w:pPr>
        <w:ind w:left="709" w:hanging="709"/>
        <w:jc w:val="both"/>
        <w:rPr>
          <w:rFonts w:ascii="Times New Roman" w:eastAsia="Times New Roman" w:hAnsi="Times New Roman" w:cs="Times New Roman"/>
          <w:b/>
        </w:rPr>
      </w:pPr>
    </w:p>
    <w:p w14:paraId="2ED0BE70" w14:textId="77777777" w:rsidR="00872A57" w:rsidRPr="00111FBE" w:rsidRDefault="00563034">
      <w:pPr>
        <w:ind w:left="705" w:hanging="705"/>
        <w:jc w:val="both"/>
        <w:rPr>
          <w:rFonts w:ascii="Times New Roman" w:eastAsia="Times New Roman" w:hAnsi="Times New Roman" w:cs="Times New Roman"/>
          <w:b/>
        </w:rPr>
      </w:pPr>
      <w:r w:rsidRPr="00111FBE">
        <w:rPr>
          <w:rFonts w:ascii="Times New Roman" w:eastAsia="Times New Roman" w:hAnsi="Times New Roman" w:cs="Times New Roman"/>
          <w:b/>
        </w:rPr>
        <w:t>Que,</w:t>
      </w:r>
      <w:r w:rsidRPr="00111FBE">
        <w:rPr>
          <w:rFonts w:ascii="Times New Roman" w:eastAsia="Times New Roman" w:hAnsi="Times New Roman" w:cs="Times New Roman"/>
          <w:b/>
        </w:rPr>
        <w:tab/>
      </w:r>
      <w:r w:rsidRPr="00111FBE">
        <w:rPr>
          <w:rFonts w:ascii="Times New Roman" w:eastAsia="Times New Roman" w:hAnsi="Times New Roman" w:cs="Times New Roman"/>
        </w:rPr>
        <w:t>el segundo inciso del artículo 356 de la Constitución de la Repúb</w:t>
      </w:r>
      <w:r w:rsidR="00F65F90" w:rsidRPr="00111FBE">
        <w:rPr>
          <w:rFonts w:ascii="Times New Roman" w:eastAsia="Times New Roman" w:hAnsi="Times New Roman" w:cs="Times New Roman"/>
        </w:rPr>
        <w:t xml:space="preserve">lica del Ecuador establece: </w:t>
      </w:r>
      <w:r w:rsidRPr="00111FBE">
        <w:rPr>
          <w:rFonts w:ascii="Times New Roman" w:eastAsia="Times New Roman" w:hAnsi="Times New Roman" w:cs="Times New Roman"/>
          <w:i/>
        </w:rPr>
        <w:t xml:space="preserve">"(…) El ingreso a las instituciones públicas de educación superior se regulará a través de un sistema de nivelación y admisión, definido en la ley. La </w:t>
      </w:r>
      <w:r w:rsidRPr="00111FBE">
        <w:rPr>
          <w:rFonts w:ascii="Times New Roman" w:eastAsia="Times New Roman" w:hAnsi="Times New Roman" w:cs="Times New Roman"/>
          <w:i/>
        </w:rPr>
        <w:lastRenderedPageBreak/>
        <w:t>gratuidad se vinculará a la responsabilidad académica de las estudiantes y los estudiantes</w:t>
      </w:r>
      <w:r w:rsidRPr="00111FBE">
        <w:rPr>
          <w:rFonts w:ascii="Times New Roman" w:eastAsia="Times New Roman" w:hAnsi="Times New Roman" w:cs="Times New Roman"/>
        </w:rPr>
        <w:t>";</w:t>
      </w:r>
    </w:p>
    <w:p w14:paraId="192696B2" w14:textId="77777777" w:rsidR="00872A57" w:rsidRPr="00111FBE" w:rsidRDefault="00872A57">
      <w:pPr>
        <w:ind w:left="709" w:hanging="709"/>
        <w:jc w:val="both"/>
        <w:rPr>
          <w:rFonts w:ascii="Times New Roman" w:eastAsia="Times New Roman" w:hAnsi="Times New Roman" w:cs="Times New Roman"/>
          <w:b/>
        </w:rPr>
      </w:pPr>
    </w:p>
    <w:p w14:paraId="786FF37E" w14:textId="77777777" w:rsidR="00872A57" w:rsidRPr="00111FBE" w:rsidRDefault="00563034">
      <w:pPr>
        <w:ind w:left="709" w:hanging="709"/>
        <w:jc w:val="both"/>
        <w:rPr>
          <w:rFonts w:ascii="Times New Roman" w:eastAsia="Times New Roman" w:hAnsi="Times New Roman" w:cs="Times New Roman"/>
          <w:i/>
        </w:rPr>
      </w:pPr>
      <w:r w:rsidRPr="00111FBE">
        <w:rPr>
          <w:rFonts w:ascii="Times New Roman" w:eastAsia="Times New Roman" w:hAnsi="Times New Roman" w:cs="Times New Roman"/>
          <w:b/>
        </w:rPr>
        <w:t>Que,</w:t>
      </w:r>
      <w:r w:rsidRPr="00111FBE">
        <w:rPr>
          <w:rFonts w:ascii="Times New Roman" w:eastAsia="Times New Roman" w:hAnsi="Times New Roman" w:cs="Times New Roman"/>
        </w:rPr>
        <w:tab/>
        <w:t>el artículo 81 de la Ley Orgánica de Educación Superior, prev</w:t>
      </w:r>
      <w:r w:rsidR="00AB7E0C" w:rsidRPr="00111FBE">
        <w:rPr>
          <w:rFonts w:ascii="Times New Roman" w:eastAsia="Times New Roman" w:hAnsi="Times New Roman" w:cs="Times New Roman"/>
        </w:rPr>
        <w:t>é</w:t>
      </w:r>
      <w:r w:rsidRPr="00111FBE">
        <w:rPr>
          <w:rFonts w:ascii="Times New Roman" w:eastAsia="Times New Roman" w:hAnsi="Times New Roman" w:cs="Times New Roman"/>
        </w:rPr>
        <w:t xml:space="preserve">: </w:t>
      </w:r>
      <w:r w:rsidRPr="00111FBE">
        <w:rPr>
          <w:rFonts w:ascii="Times New Roman" w:eastAsia="Times New Roman" w:hAnsi="Times New Roman" w:cs="Times New Roman"/>
          <w:i/>
        </w:rPr>
        <w:t>" El ingreso a las instituciones de educación superior públicas se regula a través del Sistema de Nivelación y Admisión, para todos los y las aspirantes. El sistema se rige por los principios de méritos, igualdad de oportunidades y libertad de elección de carrera o carreras e institución. (…) El reglamento a esta Ley regulará su implementación y evaluación, y coordinará con el ente rector de</w:t>
      </w:r>
      <w:r w:rsidR="00F65F90" w:rsidRPr="00111FBE">
        <w:rPr>
          <w:rFonts w:ascii="Times New Roman" w:eastAsia="Times New Roman" w:hAnsi="Times New Roman" w:cs="Times New Roman"/>
          <w:i/>
        </w:rPr>
        <w:t>l Sistema Nacional de Educación (…)”;</w:t>
      </w:r>
    </w:p>
    <w:p w14:paraId="79DD17E4" w14:textId="77777777" w:rsidR="00872A57" w:rsidRPr="00111FBE" w:rsidRDefault="00872A57">
      <w:pPr>
        <w:ind w:left="709" w:hanging="709"/>
        <w:jc w:val="both"/>
        <w:rPr>
          <w:rFonts w:ascii="Times New Roman" w:eastAsia="Times New Roman" w:hAnsi="Times New Roman" w:cs="Times New Roman"/>
          <w:b/>
        </w:rPr>
      </w:pPr>
    </w:p>
    <w:p w14:paraId="31EA6E0E" w14:textId="77777777" w:rsidR="00872A57" w:rsidRPr="00111FBE" w:rsidRDefault="00563034">
      <w:pPr>
        <w:ind w:left="709" w:hanging="709"/>
        <w:jc w:val="both"/>
        <w:rPr>
          <w:rFonts w:ascii="Times New Roman" w:eastAsia="Times New Roman" w:hAnsi="Times New Roman" w:cs="Times New Roman"/>
          <w:i/>
        </w:rPr>
      </w:pPr>
      <w:r w:rsidRPr="00111FBE">
        <w:rPr>
          <w:rFonts w:ascii="Times New Roman" w:eastAsia="Times New Roman" w:hAnsi="Times New Roman" w:cs="Times New Roman"/>
          <w:b/>
        </w:rPr>
        <w:t>Que,</w:t>
      </w:r>
      <w:r w:rsidRPr="00111FBE">
        <w:rPr>
          <w:rFonts w:ascii="Times New Roman" w:eastAsia="Times New Roman" w:hAnsi="Times New Roman" w:cs="Times New Roman"/>
        </w:rPr>
        <w:tab/>
        <w:t xml:space="preserve">el literal b) del artículo 82 de la Ley Orgánica de Educación Superior, establece como requisito para el ingreso a las instituciones del Sistema de Educación Superior, lo siguiente: </w:t>
      </w:r>
      <w:r w:rsidRPr="00111FBE">
        <w:rPr>
          <w:rFonts w:ascii="Times New Roman" w:eastAsia="Times New Roman" w:hAnsi="Times New Roman" w:cs="Times New Roman"/>
          <w:i/>
        </w:rPr>
        <w:t>"Para el ingreso a las instituciones de educación superior se requiere: (…) b) En el caso de las instituciones de educación superior públicas, haber cumplido los requisitos normados por el Sistema de Nivelación y Admisión, el mismo que observará los principios de igualdad de oportunidades, libertad de elección de carrera e institución y de méritos</w:t>
      </w:r>
      <w:r w:rsidR="00F65F90" w:rsidRPr="00111FBE">
        <w:rPr>
          <w:rFonts w:ascii="Times New Roman" w:eastAsia="Times New Roman" w:hAnsi="Times New Roman" w:cs="Times New Roman"/>
          <w:i/>
        </w:rPr>
        <w:t xml:space="preserve"> </w:t>
      </w:r>
      <w:r w:rsidRPr="00111FBE">
        <w:rPr>
          <w:rFonts w:ascii="Times New Roman" w:eastAsia="Times New Roman" w:hAnsi="Times New Roman" w:cs="Times New Roman"/>
          <w:i/>
        </w:rPr>
        <w:t>(…)";</w:t>
      </w:r>
    </w:p>
    <w:p w14:paraId="098CDC0A" w14:textId="77777777" w:rsidR="00872A57" w:rsidRPr="00111FBE" w:rsidRDefault="00872A57">
      <w:pPr>
        <w:ind w:left="709" w:hanging="709"/>
        <w:jc w:val="both"/>
        <w:rPr>
          <w:rFonts w:ascii="Times New Roman" w:eastAsia="Times New Roman" w:hAnsi="Times New Roman" w:cs="Times New Roman"/>
          <w:b/>
        </w:rPr>
      </w:pPr>
    </w:p>
    <w:p w14:paraId="7BE23403" w14:textId="77777777" w:rsidR="00872A57" w:rsidRPr="00111FBE" w:rsidRDefault="00563034">
      <w:pPr>
        <w:ind w:left="709" w:hanging="709"/>
        <w:jc w:val="both"/>
        <w:rPr>
          <w:rFonts w:ascii="Times New Roman" w:eastAsia="Times New Roman" w:hAnsi="Times New Roman" w:cs="Times New Roman"/>
        </w:rPr>
      </w:pPr>
      <w:r w:rsidRPr="00111FBE">
        <w:rPr>
          <w:rFonts w:ascii="Times New Roman" w:eastAsia="Times New Roman" w:hAnsi="Times New Roman" w:cs="Times New Roman"/>
          <w:b/>
        </w:rPr>
        <w:t>Que,</w:t>
      </w:r>
      <w:r w:rsidRPr="00111FBE">
        <w:rPr>
          <w:rFonts w:ascii="Times New Roman" w:eastAsia="Times New Roman" w:hAnsi="Times New Roman" w:cs="Times New Roman"/>
        </w:rPr>
        <w:tab/>
        <w:t xml:space="preserve">el artículo 182 de la Ley Orgánica de Educación Superior, manifiesta: </w:t>
      </w:r>
      <w:r w:rsidRPr="00111FBE">
        <w:rPr>
          <w:rFonts w:ascii="Times New Roman" w:eastAsia="Times New Roman" w:hAnsi="Times New Roman" w:cs="Times New Roman"/>
          <w:i/>
        </w:rPr>
        <w:t>"La Secretaría Nacional de Educación Superior, Ciencia, Tecnología e Innovación, es el órgano que tiene por objeto ejercer la rectoría de la política pública de educación superior y coordinar acciones entre la Función Ejecutiva y las instituciones de</w:t>
      </w:r>
      <w:r w:rsidR="00F65F90" w:rsidRPr="00111FBE">
        <w:rPr>
          <w:rFonts w:ascii="Times New Roman" w:eastAsia="Times New Roman" w:hAnsi="Times New Roman" w:cs="Times New Roman"/>
          <w:i/>
        </w:rPr>
        <w:t>l Sistema de Educación Superior</w:t>
      </w:r>
      <w:r w:rsidRPr="00111FBE">
        <w:rPr>
          <w:rFonts w:ascii="Times New Roman" w:eastAsia="Times New Roman" w:hAnsi="Times New Roman" w:cs="Times New Roman"/>
          <w:i/>
        </w:rPr>
        <w:t xml:space="preserve"> (</w:t>
      </w:r>
      <w:r w:rsidRPr="00111FBE">
        <w:rPr>
          <w:rFonts w:ascii="Times New Roman" w:eastAsia="Times New Roman" w:hAnsi="Times New Roman" w:cs="Times New Roman"/>
        </w:rPr>
        <w:t>…</w:t>
      </w:r>
      <w:r w:rsidRPr="00111FBE">
        <w:rPr>
          <w:rFonts w:ascii="Times New Roman" w:eastAsia="Times New Roman" w:hAnsi="Times New Roman" w:cs="Times New Roman"/>
          <w:i/>
        </w:rPr>
        <w:t>)</w:t>
      </w:r>
      <w:r w:rsidRPr="00111FBE">
        <w:rPr>
          <w:rFonts w:ascii="Times New Roman" w:eastAsia="Times New Roman" w:hAnsi="Times New Roman" w:cs="Times New Roman"/>
        </w:rPr>
        <w:t>";</w:t>
      </w:r>
    </w:p>
    <w:p w14:paraId="2FF242C3" w14:textId="77777777" w:rsidR="00872A57" w:rsidRPr="00111FBE" w:rsidRDefault="00872A57">
      <w:pPr>
        <w:ind w:left="709" w:hanging="709"/>
        <w:jc w:val="both"/>
        <w:rPr>
          <w:rFonts w:ascii="Times New Roman" w:eastAsia="Times New Roman" w:hAnsi="Times New Roman" w:cs="Times New Roman"/>
          <w:b/>
        </w:rPr>
      </w:pPr>
    </w:p>
    <w:p w14:paraId="7BF80D6D" w14:textId="77777777" w:rsidR="00872A57" w:rsidRPr="00111FBE" w:rsidRDefault="00563034">
      <w:pPr>
        <w:ind w:left="709" w:hanging="709"/>
        <w:jc w:val="both"/>
        <w:rPr>
          <w:rFonts w:ascii="Times New Roman" w:eastAsia="Times New Roman" w:hAnsi="Times New Roman" w:cs="Times New Roman"/>
          <w:i/>
        </w:rPr>
      </w:pPr>
      <w:r w:rsidRPr="00111FBE">
        <w:rPr>
          <w:rFonts w:ascii="Times New Roman" w:eastAsia="Times New Roman" w:hAnsi="Times New Roman" w:cs="Times New Roman"/>
          <w:b/>
        </w:rPr>
        <w:t>Que,</w:t>
      </w:r>
      <w:r w:rsidRPr="00111FBE">
        <w:rPr>
          <w:rFonts w:ascii="Times New Roman" w:eastAsia="Times New Roman" w:hAnsi="Times New Roman" w:cs="Times New Roman"/>
          <w:b/>
        </w:rPr>
        <w:tab/>
      </w:r>
      <w:r w:rsidRPr="00111FBE">
        <w:rPr>
          <w:rFonts w:ascii="Times New Roman" w:eastAsia="Times New Roman" w:hAnsi="Times New Roman" w:cs="Times New Roman"/>
        </w:rPr>
        <w:t xml:space="preserve">el literal e) del artículo 183 de la Ley Orgánica de Educación Superior, establece que, entre las funciones del órgano rector de la política pública de educación superior, </w:t>
      </w:r>
      <w:r w:rsidR="00AB7E0C" w:rsidRPr="00111FBE">
        <w:rPr>
          <w:rFonts w:ascii="Times New Roman" w:eastAsia="Times New Roman" w:hAnsi="Times New Roman" w:cs="Times New Roman"/>
        </w:rPr>
        <w:t xml:space="preserve">está: </w:t>
      </w:r>
      <w:r w:rsidRPr="00111FBE">
        <w:rPr>
          <w:rFonts w:ascii="Times New Roman" w:eastAsia="Times New Roman" w:hAnsi="Times New Roman" w:cs="Times New Roman"/>
          <w:i/>
        </w:rPr>
        <w:t>"e) Diseñar, implementar, administrar y coordinar el Sistema Nacional de Información de la Educación Superior del Ecuador y el Sistema de Nivelación y Admisión</w:t>
      </w:r>
      <w:r w:rsidR="00F65F90" w:rsidRPr="00111FBE">
        <w:rPr>
          <w:rFonts w:ascii="Times New Roman" w:eastAsia="Times New Roman" w:hAnsi="Times New Roman" w:cs="Times New Roman"/>
          <w:i/>
        </w:rPr>
        <w:t xml:space="preserve"> </w:t>
      </w:r>
      <w:r w:rsidRPr="00111FBE">
        <w:rPr>
          <w:rFonts w:ascii="Times New Roman" w:eastAsia="Times New Roman" w:hAnsi="Times New Roman" w:cs="Times New Roman"/>
          <w:i/>
        </w:rPr>
        <w:t>(…)</w:t>
      </w:r>
      <w:r w:rsidRPr="00111FBE">
        <w:rPr>
          <w:rFonts w:ascii="Times New Roman" w:eastAsia="Times New Roman" w:hAnsi="Times New Roman" w:cs="Times New Roman"/>
        </w:rPr>
        <w:t>";</w:t>
      </w:r>
    </w:p>
    <w:p w14:paraId="7627FF96" w14:textId="77777777" w:rsidR="00872A57" w:rsidRPr="00111FBE" w:rsidRDefault="00872A57">
      <w:pPr>
        <w:ind w:left="709" w:hanging="709"/>
        <w:jc w:val="both"/>
        <w:rPr>
          <w:rFonts w:ascii="Times New Roman" w:eastAsia="Times New Roman" w:hAnsi="Times New Roman" w:cs="Times New Roman"/>
          <w:b/>
        </w:rPr>
      </w:pPr>
    </w:p>
    <w:p w14:paraId="77851A65" w14:textId="77777777" w:rsidR="00872A57" w:rsidRPr="00111FBE" w:rsidRDefault="00563034">
      <w:pPr>
        <w:ind w:left="709" w:hanging="709"/>
        <w:jc w:val="both"/>
        <w:rPr>
          <w:rFonts w:ascii="Times New Roman" w:eastAsia="Times New Roman" w:hAnsi="Times New Roman" w:cs="Times New Roman"/>
          <w:i/>
        </w:rPr>
      </w:pPr>
      <w:r w:rsidRPr="00111FBE">
        <w:rPr>
          <w:rFonts w:ascii="Times New Roman" w:eastAsia="Times New Roman" w:hAnsi="Times New Roman" w:cs="Times New Roman"/>
          <w:b/>
        </w:rPr>
        <w:t>Que,</w:t>
      </w:r>
      <w:r w:rsidRPr="00111FBE">
        <w:rPr>
          <w:rFonts w:ascii="Times New Roman" w:eastAsia="Times New Roman" w:hAnsi="Times New Roman" w:cs="Times New Roman"/>
        </w:rPr>
        <w:tab/>
        <w:t xml:space="preserve">el artículo 19 del Reglamento </w:t>
      </w:r>
      <w:r w:rsidR="00AB7E0C" w:rsidRPr="00111FBE">
        <w:rPr>
          <w:rFonts w:ascii="Times New Roman" w:eastAsia="Times New Roman" w:hAnsi="Times New Roman" w:cs="Times New Roman"/>
        </w:rPr>
        <w:t>a</w:t>
      </w:r>
      <w:r w:rsidRPr="00111FBE">
        <w:rPr>
          <w:rFonts w:ascii="Times New Roman" w:eastAsia="Times New Roman" w:hAnsi="Times New Roman" w:cs="Times New Roman"/>
        </w:rPr>
        <w:t xml:space="preserve"> la Ley Orgánica de Educación Superior, señala: "</w:t>
      </w:r>
      <w:r w:rsidRPr="00111FBE">
        <w:rPr>
          <w:rFonts w:ascii="Times New Roman" w:eastAsia="Times New Roman" w:hAnsi="Times New Roman" w:cs="Times New Roman"/>
          <w:i/>
        </w:rPr>
        <w:t xml:space="preserve">El diseño, la coordinación y el seguimiento de la implementación del sistema de nivelación y admisión, con los distintos actores del Sistema de Educación Superior Público, será responsabilidad del ente rector de la política pública de educación superior. Las instituciones de educación superior, en ejercicio de su autonomía administrativa y financiera serán las encargadas de realizar el proceso de admisión para los cupos que se encuentren disponibles en atención a la oferta académica de cada institución. En los casos que una institución de educación superior pública que sí ejerza su autonomía administrativa y financiera que de manera fundamentada justifique no encontrarse en capacidad de realizar </w:t>
      </w:r>
      <w:r w:rsidR="00F44376" w:rsidRPr="00111FBE">
        <w:rPr>
          <w:rFonts w:ascii="Times New Roman" w:eastAsia="Times New Roman" w:hAnsi="Times New Roman" w:cs="Times New Roman"/>
          <w:i/>
        </w:rPr>
        <w:t>sus</w:t>
      </w:r>
      <w:r w:rsidR="0037558E" w:rsidRPr="00111FBE">
        <w:rPr>
          <w:rFonts w:ascii="Times New Roman" w:eastAsia="Times New Roman" w:hAnsi="Times New Roman" w:cs="Times New Roman"/>
          <w:i/>
        </w:rPr>
        <w:t xml:space="preserve"> procesos</w:t>
      </w:r>
      <w:r w:rsidR="00F44376" w:rsidRPr="00111FBE">
        <w:rPr>
          <w:rFonts w:ascii="Times New Roman" w:eastAsia="Times New Roman" w:hAnsi="Times New Roman" w:cs="Times New Roman"/>
          <w:i/>
        </w:rPr>
        <w:t xml:space="preserve"> </w:t>
      </w:r>
      <w:r w:rsidRPr="00111FBE">
        <w:rPr>
          <w:rFonts w:ascii="Times New Roman" w:eastAsia="Times New Roman" w:hAnsi="Times New Roman" w:cs="Times New Roman"/>
          <w:i/>
        </w:rPr>
        <w:t xml:space="preserve">admisión, podrá solicitar al órgano rector de la política </w:t>
      </w:r>
      <w:r w:rsidRPr="00111FBE">
        <w:rPr>
          <w:rFonts w:ascii="Times New Roman" w:eastAsia="Times New Roman" w:hAnsi="Times New Roman" w:cs="Times New Roman"/>
          <w:i/>
        </w:rPr>
        <w:lastRenderedPageBreak/>
        <w:t>pública de educación superior que realice excepcionalmente el proceso de admisión de dicha institución. Para los sistemas de admisión se considerará procesos unificados de inscripción, evaluación y asignación de cupos de acuerdo con la oferta académica disponible en cada institución. Serán obligatorios para los procesos de cada institución al menos los criterios de libre elección de los postulantes, meritocracia e igualdad de oportunidades a través de políticas de acción afirmativa para personas en condición de vulnerabilidad y grupos históricamente excluidos, equilibrio territorial y condición socioeconómica, conforme a lo determinado en el artículo 3 del presente Reglamento. Las demás normas mínimas que deberán cumplir los procesos de admisión llevados a cabo por cada institución de educación superior serán fijados en la correspondiente normativa por parte del órgano rector de la política pública de educación superior. La verificación del cumplimiento de las normas determinadas será atribución del órgano rector de la política pública de educación superior quien podrá realizar las auditorías pertinentes a los procesos de admisión de las instituciones de educación superior y de encontrar irregularidades las notificará a los organismos correspondientes de conformidad con la naturalez</w:t>
      </w:r>
      <w:r w:rsidR="00F65F90" w:rsidRPr="00111FBE">
        <w:rPr>
          <w:rFonts w:ascii="Times New Roman" w:eastAsia="Times New Roman" w:hAnsi="Times New Roman" w:cs="Times New Roman"/>
          <w:i/>
        </w:rPr>
        <w:t>a de la infracción determinada”;</w:t>
      </w:r>
    </w:p>
    <w:p w14:paraId="48528D1A" w14:textId="77777777" w:rsidR="0002240A" w:rsidRPr="00111FBE" w:rsidRDefault="0002240A">
      <w:pPr>
        <w:ind w:left="709" w:hanging="709"/>
        <w:jc w:val="both"/>
        <w:rPr>
          <w:rFonts w:ascii="Times New Roman" w:eastAsia="Times New Roman" w:hAnsi="Times New Roman" w:cs="Times New Roman"/>
          <w:i/>
        </w:rPr>
      </w:pPr>
    </w:p>
    <w:p w14:paraId="21FBF464" w14:textId="77777777" w:rsidR="0002240A" w:rsidRPr="00111FBE" w:rsidRDefault="0002240A" w:rsidP="0002240A">
      <w:pPr>
        <w:ind w:left="709" w:hanging="709"/>
        <w:jc w:val="both"/>
        <w:rPr>
          <w:rFonts w:ascii="Times New Roman" w:eastAsia="Times New Roman" w:hAnsi="Times New Roman" w:cs="Times New Roman"/>
          <w:i/>
        </w:rPr>
      </w:pPr>
      <w:r w:rsidRPr="00111FBE">
        <w:rPr>
          <w:rFonts w:ascii="Times New Roman" w:eastAsia="Times New Roman" w:hAnsi="Times New Roman" w:cs="Times New Roman"/>
          <w:b/>
        </w:rPr>
        <w:t>Que,</w:t>
      </w:r>
      <w:r w:rsidRPr="00111FBE">
        <w:rPr>
          <w:rFonts w:ascii="Times New Roman" w:eastAsia="Times New Roman" w:hAnsi="Times New Roman" w:cs="Times New Roman"/>
          <w:b/>
        </w:rPr>
        <w:tab/>
      </w:r>
      <w:r w:rsidRPr="00111FBE">
        <w:rPr>
          <w:rFonts w:ascii="Times New Roman" w:eastAsia="Times New Roman" w:hAnsi="Times New Roman" w:cs="Times New Roman"/>
        </w:rPr>
        <w:t>en el citado Reglamento se señala: “</w:t>
      </w:r>
      <w:r w:rsidRPr="00111FBE">
        <w:rPr>
          <w:rFonts w:ascii="Times New Roman" w:eastAsia="Times New Roman" w:hAnsi="Times New Roman" w:cs="Times New Roman"/>
          <w:i/>
        </w:rPr>
        <w:t>Art. 19.1.-</w:t>
      </w:r>
      <w:r w:rsidR="00067D82" w:rsidRPr="00111FBE">
        <w:rPr>
          <w:rFonts w:ascii="Times New Roman" w:eastAsia="Times New Roman" w:hAnsi="Times New Roman" w:cs="Times New Roman"/>
          <w:i/>
        </w:rPr>
        <w:t xml:space="preserve"> </w:t>
      </w:r>
      <w:r w:rsidRPr="00111FBE">
        <w:rPr>
          <w:rFonts w:ascii="Times New Roman" w:eastAsia="Times New Roman" w:hAnsi="Times New Roman" w:cs="Times New Roman"/>
          <w:i/>
        </w:rPr>
        <w:t>Ingreso a los institutos técnico tecnológicos públicos.-</w:t>
      </w:r>
      <w:r w:rsidR="00067D82" w:rsidRPr="00111FBE">
        <w:rPr>
          <w:rFonts w:ascii="Times New Roman" w:eastAsia="Times New Roman" w:hAnsi="Times New Roman" w:cs="Times New Roman"/>
          <w:i/>
        </w:rPr>
        <w:t xml:space="preserve"> </w:t>
      </w:r>
      <w:r w:rsidRPr="00111FBE">
        <w:rPr>
          <w:rFonts w:ascii="Times New Roman" w:eastAsia="Times New Roman" w:hAnsi="Times New Roman" w:cs="Times New Roman"/>
          <w:i/>
        </w:rPr>
        <w:t>Para los estudiantes graduados en Bachillerato Técnico, que quieran optar por estudiar una carrera técnica o tecnológica en los institutos superiores públicos, se establecerá dentro del procedimiento de admisión un proceso diferenciado que permita su ingreso directo a la educación superior o una valoración adicional por su campo de conocimiento, siempre que opten por el mismo campo de conocimiento cursado durante el Bachillerato Técnico”</w:t>
      </w:r>
      <w:r w:rsidR="0094080B" w:rsidRPr="00111FBE">
        <w:rPr>
          <w:rFonts w:ascii="Times New Roman" w:eastAsia="Times New Roman" w:hAnsi="Times New Roman" w:cs="Times New Roman"/>
          <w:i/>
        </w:rPr>
        <w:t>;</w:t>
      </w:r>
    </w:p>
    <w:p w14:paraId="59DB60EA" w14:textId="77777777" w:rsidR="00BA582D" w:rsidRPr="00111FBE" w:rsidRDefault="00BA582D" w:rsidP="0002240A">
      <w:pPr>
        <w:ind w:left="709" w:hanging="709"/>
        <w:jc w:val="both"/>
        <w:rPr>
          <w:rFonts w:ascii="Times New Roman" w:eastAsia="Times New Roman" w:hAnsi="Times New Roman" w:cs="Times New Roman"/>
          <w:i/>
        </w:rPr>
      </w:pPr>
    </w:p>
    <w:p w14:paraId="5021E0E0" w14:textId="77777777" w:rsidR="00BA582D" w:rsidRPr="00111FBE" w:rsidRDefault="00BA582D" w:rsidP="00BA582D">
      <w:pPr>
        <w:ind w:left="709" w:hanging="709"/>
        <w:jc w:val="both"/>
        <w:rPr>
          <w:rFonts w:ascii="Times New Roman" w:eastAsia="Times New Roman" w:hAnsi="Times New Roman" w:cs="Times New Roman"/>
          <w:i/>
        </w:rPr>
      </w:pPr>
      <w:r w:rsidRPr="00111FBE">
        <w:rPr>
          <w:rFonts w:ascii="Times New Roman" w:eastAsia="Times New Roman" w:hAnsi="Times New Roman" w:cs="Times New Roman"/>
          <w:b/>
        </w:rPr>
        <w:t>Que,</w:t>
      </w:r>
      <w:r w:rsidRPr="00111FBE">
        <w:rPr>
          <w:rFonts w:ascii="Times New Roman" w:eastAsia="Times New Roman" w:hAnsi="Times New Roman" w:cs="Times New Roman"/>
          <w:b/>
          <w:i/>
        </w:rPr>
        <w:t xml:space="preserve"> </w:t>
      </w:r>
      <w:r w:rsidRPr="00111FBE">
        <w:rPr>
          <w:rFonts w:ascii="Times New Roman" w:eastAsia="Times New Roman" w:hAnsi="Times New Roman" w:cs="Times New Roman"/>
          <w:b/>
          <w:i/>
        </w:rPr>
        <w:tab/>
      </w:r>
      <w:r w:rsidRPr="00111FBE">
        <w:rPr>
          <w:rFonts w:ascii="Times New Roman" w:eastAsia="Times New Roman" w:hAnsi="Times New Roman" w:cs="Times New Roman"/>
        </w:rPr>
        <w:t>el Reglamento de la Ley Orgánica de Educación Superior, determina: “</w:t>
      </w:r>
      <w:r w:rsidRPr="00111FBE">
        <w:rPr>
          <w:rFonts w:ascii="Times New Roman" w:eastAsia="Times New Roman" w:hAnsi="Times New Roman" w:cs="Times New Roman"/>
          <w:i/>
        </w:rPr>
        <w:t>Art. 21.-Ingreso a los conservatorios superiores de música y artes.-</w:t>
      </w:r>
      <w:r w:rsidR="00733967" w:rsidRPr="00111FBE">
        <w:rPr>
          <w:rFonts w:ascii="Times New Roman" w:eastAsia="Times New Roman" w:hAnsi="Times New Roman" w:cs="Times New Roman"/>
          <w:i/>
        </w:rPr>
        <w:t xml:space="preserve"> </w:t>
      </w:r>
      <w:r w:rsidRPr="00111FBE">
        <w:rPr>
          <w:rFonts w:ascii="Times New Roman" w:eastAsia="Times New Roman" w:hAnsi="Times New Roman" w:cs="Times New Roman"/>
          <w:i/>
        </w:rPr>
        <w:t>Para el ingreso a los conservatorios superiores de música y artes los aspirantes deberán aprobar la audición y contar con el título de bachiller en artes y bachillerato general. En caso de no contar con el título de bachiller en artes, deberán rendir una prueba de suficiencia. Los bachilleres en artes que hayan obtenido el título en el exterior o sus equivalentes, podrán solicitar acogerse a procesos de homologación de sus estudios especializados en música y artes, para lo cual deberán aprobar la audición y rendir una prueba de conocimientos para su ubicación. Las universidades cuya oferta académica incluya carreras en música que se articulen con el currículo de bachiller en artes deberán aplicar los mismos requisitos determinados para l</w:t>
      </w:r>
      <w:r w:rsidR="00F65F90" w:rsidRPr="00111FBE">
        <w:rPr>
          <w:rFonts w:ascii="Times New Roman" w:eastAsia="Times New Roman" w:hAnsi="Times New Roman" w:cs="Times New Roman"/>
          <w:i/>
        </w:rPr>
        <w:t>os conservatorios superiores</w:t>
      </w:r>
      <w:r w:rsidR="0094080B" w:rsidRPr="00111FBE">
        <w:rPr>
          <w:rFonts w:ascii="Times New Roman" w:eastAsia="Times New Roman" w:hAnsi="Times New Roman" w:cs="Times New Roman"/>
          <w:i/>
        </w:rPr>
        <w:t>”;</w:t>
      </w:r>
    </w:p>
    <w:p w14:paraId="3EBCD27C" w14:textId="77777777" w:rsidR="00BA582D" w:rsidRPr="00111FBE" w:rsidRDefault="00BA582D" w:rsidP="0002240A">
      <w:pPr>
        <w:ind w:left="709" w:hanging="709"/>
        <w:jc w:val="both"/>
        <w:rPr>
          <w:rFonts w:ascii="Times New Roman" w:eastAsia="Times New Roman" w:hAnsi="Times New Roman" w:cs="Times New Roman"/>
          <w:i/>
        </w:rPr>
      </w:pPr>
    </w:p>
    <w:p w14:paraId="6CE3A21B" w14:textId="77777777" w:rsidR="00872A57" w:rsidRPr="00111FBE" w:rsidRDefault="00872A57" w:rsidP="00CC1FED">
      <w:pPr>
        <w:jc w:val="both"/>
        <w:rPr>
          <w:rFonts w:ascii="Times New Roman" w:eastAsia="Times New Roman" w:hAnsi="Times New Roman" w:cs="Times New Roman"/>
          <w:i/>
        </w:rPr>
      </w:pPr>
    </w:p>
    <w:p w14:paraId="73CED573" w14:textId="77777777" w:rsidR="00872A57" w:rsidRPr="00111FBE" w:rsidRDefault="00563034">
      <w:pPr>
        <w:ind w:left="706" w:right="-30" w:hanging="706"/>
        <w:jc w:val="both"/>
        <w:rPr>
          <w:rFonts w:ascii="Times New Roman" w:eastAsia="Times New Roman" w:hAnsi="Times New Roman" w:cs="Times New Roman"/>
        </w:rPr>
      </w:pPr>
      <w:r w:rsidRPr="00111FBE">
        <w:rPr>
          <w:rFonts w:ascii="Times New Roman" w:eastAsia="Times New Roman" w:hAnsi="Times New Roman" w:cs="Times New Roman"/>
          <w:b/>
        </w:rPr>
        <w:lastRenderedPageBreak/>
        <w:t xml:space="preserve">Que, </w:t>
      </w:r>
      <w:r w:rsidRPr="00111FBE">
        <w:rPr>
          <w:rFonts w:ascii="Times New Roman" w:eastAsia="Times New Roman" w:hAnsi="Times New Roman" w:cs="Times New Roman"/>
          <w:b/>
        </w:rPr>
        <w:tab/>
      </w:r>
      <w:r w:rsidRPr="00111FBE">
        <w:rPr>
          <w:rFonts w:ascii="Times New Roman" w:eastAsia="Times New Roman" w:hAnsi="Times New Roman" w:cs="Times New Roman"/>
        </w:rPr>
        <w:t xml:space="preserve">el primer inciso del artículo 17 del Estatuto del Régimen Jurídico y Administrativo de la Función Ejecutiva, dispone: </w:t>
      </w:r>
      <w:r w:rsidRPr="00111FBE">
        <w:rPr>
          <w:rFonts w:ascii="Times New Roman" w:eastAsia="Times New Roman" w:hAnsi="Times New Roman" w:cs="Times New Roman"/>
          <w:i/>
        </w:rPr>
        <w:t>“DE LOS MINISTROS.- Los Ministros de Estado son competentes para el despacho de todos los asuntos inherentes a sus ministerios sin necesidad de autorización alguna del Presidente de la República, salvo los casos expresamente señalados en leyes especiales”</w:t>
      </w:r>
      <w:r w:rsidRPr="00111FBE">
        <w:rPr>
          <w:rFonts w:ascii="Times New Roman" w:eastAsia="Times New Roman" w:hAnsi="Times New Roman" w:cs="Times New Roman"/>
        </w:rPr>
        <w:t>;</w:t>
      </w:r>
    </w:p>
    <w:p w14:paraId="60DF8F7E" w14:textId="77777777" w:rsidR="00872A57" w:rsidRPr="00111FBE" w:rsidRDefault="00872A57">
      <w:pPr>
        <w:spacing w:before="16" w:line="260" w:lineRule="auto"/>
        <w:jc w:val="both"/>
        <w:rPr>
          <w:rFonts w:ascii="Times New Roman" w:eastAsia="Times New Roman" w:hAnsi="Times New Roman" w:cs="Times New Roman"/>
        </w:rPr>
      </w:pPr>
    </w:p>
    <w:p w14:paraId="7B90B235" w14:textId="77777777" w:rsidR="00872A57" w:rsidRPr="00111FBE" w:rsidRDefault="00563034">
      <w:pPr>
        <w:tabs>
          <w:tab w:val="left" w:pos="10460"/>
        </w:tabs>
        <w:ind w:left="708" w:right="-30" w:hanging="708"/>
        <w:jc w:val="both"/>
        <w:rPr>
          <w:rFonts w:ascii="Times New Roman" w:eastAsia="Times New Roman" w:hAnsi="Times New Roman" w:cs="Times New Roman"/>
        </w:rPr>
      </w:pPr>
      <w:r w:rsidRPr="00111FBE">
        <w:rPr>
          <w:rFonts w:ascii="Times New Roman" w:eastAsia="Times New Roman" w:hAnsi="Times New Roman" w:cs="Times New Roman"/>
          <w:b/>
        </w:rPr>
        <w:t xml:space="preserve">Que, </w:t>
      </w:r>
      <w:r w:rsidRPr="00111FBE">
        <w:rPr>
          <w:rFonts w:ascii="Times New Roman" w:eastAsia="Times New Roman" w:hAnsi="Times New Roman" w:cs="Times New Roman"/>
          <w:b/>
        </w:rPr>
        <w:tab/>
      </w:r>
      <w:r w:rsidRPr="00111FBE">
        <w:rPr>
          <w:rFonts w:ascii="Times New Roman" w:eastAsia="Times New Roman" w:hAnsi="Times New Roman" w:cs="Times New Roman"/>
        </w:rPr>
        <w:t>el artículo innumerado segundo del artículo 17-2 del Estatuto ibídem, determina:</w:t>
      </w:r>
      <w:r w:rsidR="00067D82" w:rsidRPr="00111FBE">
        <w:rPr>
          <w:rFonts w:ascii="Times New Roman" w:eastAsia="Times New Roman" w:hAnsi="Times New Roman" w:cs="Times New Roman"/>
        </w:rPr>
        <w:t xml:space="preserve"> “</w:t>
      </w:r>
      <w:r w:rsidR="00067D82" w:rsidRPr="00111FBE">
        <w:rPr>
          <w:rFonts w:ascii="Times New Roman" w:eastAsia="Times New Roman" w:hAnsi="Times New Roman" w:cs="Times New Roman"/>
          <w:i/>
        </w:rPr>
        <w:t>…</w:t>
      </w:r>
      <w:r w:rsidRPr="00111FBE">
        <w:rPr>
          <w:rFonts w:ascii="Times New Roman" w:eastAsia="Times New Roman" w:hAnsi="Times New Roman" w:cs="Times New Roman"/>
          <w:i/>
        </w:rPr>
        <w:t xml:space="preserve">- De las </w:t>
      </w:r>
      <w:r w:rsidR="00067D82" w:rsidRPr="00111FBE">
        <w:rPr>
          <w:rFonts w:ascii="Times New Roman" w:eastAsia="Times New Roman" w:hAnsi="Times New Roman" w:cs="Times New Roman"/>
          <w:i/>
        </w:rPr>
        <w:t>Secretarías.-</w:t>
      </w:r>
      <w:r w:rsidRPr="00111FBE">
        <w:rPr>
          <w:rFonts w:ascii="Times New Roman" w:eastAsia="Times New Roman" w:hAnsi="Times New Roman" w:cs="Times New Roman"/>
          <w:i/>
        </w:rPr>
        <w:t xml:space="preserve"> Organismos públicos con facultades de rectoría, planificación, regulación, gestión y control sobre temas específicos de un sector de la Administración Pública. Estarán representadas por un secretario que tendrá rango de ministro de Esta</w:t>
      </w:r>
      <w:r w:rsidR="00067D82" w:rsidRPr="00111FBE">
        <w:rPr>
          <w:rFonts w:ascii="Times New Roman" w:eastAsia="Times New Roman" w:hAnsi="Times New Roman" w:cs="Times New Roman"/>
          <w:i/>
        </w:rPr>
        <w:t>do</w:t>
      </w:r>
      <w:r w:rsidRPr="00111FBE">
        <w:rPr>
          <w:rFonts w:ascii="Times New Roman" w:eastAsia="Times New Roman" w:hAnsi="Times New Roman" w:cs="Times New Roman"/>
          <w:i/>
        </w:rPr>
        <w:t>”;</w:t>
      </w:r>
    </w:p>
    <w:p w14:paraId="7911887F" w14:textId="77777777" w:rsidR="00872A57" w:rsidRPr="00111FBE" w:rsidRDefault="00872A57">
      <w:pPr>
        <w:spacing w:before="16" w:line="260" w:lineRule="auto"/>
        <w:jc w:val="both"/>
        <w:rPr>
          <w:rFonts w:ascii="Times New Roman" w:eastAsia="Times New Roman" w:hAnsi="Times New Roman" w:cs="Times New Roman"/>
        </w:rPr>
      </w:pPr>
    </w:p>
    <w:p w14:paraId="30AE6A0C" w14:textId="77777777" w:rsidR="00872A57" w:rsidRPr="00111FBE" w:rsidRDefault="00563034">
      <w:pPr>
        <w:ind w:left="708" w:right="-30" w:hanging="708"/>
        <w:jc w:val="both"/>
        <w:rPr>
          <w:rFonts w:ascii="Times New Roman" w:eastAsia="Times New Roman" w:hAnsi="Times New Roman" w:cs="Times New Roman"/>
        </w:rPr>
      </w:pPr>
      <w:r w:rsidRPr="00111FBE">
        <w:rPr>
          <w:rFonts w:ascii="Times New Roman" w:eastAsia="Times New Roman" w:hAnsi="Times New Roman" w:cs="Times New Roman"/>
          <w:b/>
        </w:rPr>
        <w:t xml:space="preserve">Que, </w:t>
      </w:r>
      <w:r w:rsidRPr="00111FBE">
        <w:rPr>
          <w:rFonts w:ascii="Times New Roman" w:eastAsia="Times New Roman" w:hAnsi="Times New Roman" w:cs="Times New Roman"/>
          <w:b/>
        </w:rPr>
        <w:tab/>
      </w:r>
      <w:r w:rsidRPr="00111FBE">
        <w:rPr>
          <w:rFonts w:ascii="Times New Roman" w:eastAsia="Times New Roman" w:hAnsi="Times New Roman" w:cs="Times New Roman"/>
        </w:rPr>
        <w:t>mediante Decreto Ejecutivo Nro. 474, de fecha 05 de julio de 2022, el señor Presidente Constitucional de la República, señor Guillermo Lasso Mendoza, designó a la señora Andrea Montalvo Chedraui como Secretaria de Educación Superior, Ciencia, Tecnología e Innovación;</w:t>
      </w:r>
    </w:p>
    <w:p w14:paraId="2E271638" w14:textId="77777777" w:rsidR="00872A57" w:rsidRPr="00111FBE" w:rsidRDefault="00563034" w:rsidP="00D758E1">
      <w:pPr>
        <w:ind w:right="-30"/>
        <w:jc w:val="both"/>
        <w:rPr>
          <w:rFonts w:ascii="Times New Roman" w:eastAsia="Times New Roman" w:hAnsi="Times New Roman" w:cs="Times New Roman"/>
        </w:rPr>
      </w:pPr>
      <w:r w:rsidRPr="00111FBE">
        <w:rPr>
          <w:rFonts w:ascii="Times New Roman" w:eastAsia="Times New Roman" w:hAnsi="Times New Roman" w:cs="Times New Roman"/>
          <w:b/>
        </w:rPr>
        <w:tab/>
      </w:r>
    </w:p>
    <w:p w14:paraId="2C8C1D3D" w14:textId="77777777" w:rsidR="00872A57" w:rsidRPr="00111FBE" w:rsidRDefault="00563034">
      <w:pPr>
        <w:jc w:val="both"/>
        <w:rPr>
          <w:rFonts w:ascii="Times New Roman" w:eastAsia="Times New Roman" w:hAnsi="Times New Roman" w:cs="Times New Roman"/>
        </w:rPr>
      </w:pPr>
      <w:r w:rsidRPr="00111FBE">
        <w:rPr>
          <w:rFonts w:ascii="Times New Roman" w:eastAsia="Times New Roman" w:hAnsi="Times New Roman" w:cs="Times New Roman"/>
          <w:b/>
        </w:rPr>
        <w:t xml:space="preserve">EN EJERCICIO </w:t>
      </w:r>
      <w:r w:rsidRPr="00111FBE">
        <w:rPr>
          <w:rFonts w:ascii="Times New Roman" w:eastAsia="Times New Roman" w:hAnsi="Times New Roman" w:cs="Times New Roman"/>
        </w:rPr>
        <w:t>de las atribuciones conferidas por el numeral 1 del artículo 154 de la Constitución de la República del Ecuador, artículo 183 de la Ley Orgánica de Educación Superior y el artículo 17 del Estatuto del Régimen Jurídico y Administrativo de la Función Ejecutiva.</w:t>
      </w:r>
    </w:p>
    <w:p w14:paraId="164A7E29" w14:textId="77777777" w:rsidR="00872A57" w:rsidRPr="00111FBE" w:rsidRDefault="00872A57">
      <w:pPr>
        <w:jc w:val="center"/>
        <w:rPr>
          <w:rFonts w:ascii="Times New Roman" w:eastAsia="Times New Roman" w:hAnsi="Times New Roman" w:cs="Times New Roman"/>
        </w:rPr>
      </w:pPr>
    </w:p>
    <w:p w14:paraId="42D6ABEF" w14:textId="77777777" w:rsidR="00872A57" w:rsidRPr="00111FBE" w:rsidRDefault="00563034">
      <w:pPr>
        <w:jc w:val="center"/>
        <w:rPr>
          <w:rFonts w:ascii="Times New Roman" w:eastAsia="Times New Roman" w:hAnsi="Times New Roman" w:cs="Times New Roman"/>
          <w:b/>
        </w:rPr>
      </w:pPr>
      <w:r w:rsidRPr="00111FBE">
        <w:rPr>
          <w:rFonts w:ascii="Times New Roman" w:eastAsia="Times New Roman" w:hAnsi="Times New Roman" w:cs="Times New Roman"/>
          <w:b/>
        </w:rPr>
        <w:t>ACUERDA:</w:t>
      </w:r>
    </w:p>
    <w:p w14:paraId="408EBCC7" w14:textId="77777777" w:rsidR="00872A57" w:rsidRPr="00111FBE" w:rsidRDefault="00872A57">
      <w:pPr>
        <w:jc w:val="center"/>
        <w:rPr>
          <w:rFonts w:ascii="Times New Roman" w:eastAsia="Times New Roman" w:hAnsi="Times New Roman" w:cs="Times New Roman"/>
          <w:b/>
        </w:rPr>
      </w:pPr>
    </w:p>
    <w:p w14:paraId="3EECE6AD" w14:textId="77777777" w:rsidR="00872A57" w:rsidRPr="00111FBE" w:rsidRDefault="00563034">
      <w:pPr>
        <w:jc w:val="center"/>
        <w:rPr>
          <w:rFonts w:ascii="Times New Roman" w:eastAsia="Times New Roman" w:hAnsi="Times New Roman" w:cs="Times New Roman"/>
          <w:b/>
        </w:rPr>
      </w:pPr>
      <w:r w:rsidRPr="00111FBE">
        <w:rPr>
          <w:rFonts w:ascii="Times New Roman" w:eastAsia="Times New Roman" w:hAnsi="Times New Roman" w:cs="Times New Roman"/>
          <w:b/>
        </w:rPr>
        <w:t xml:space="preserve">Expedir el REGLAMENTO </w:t>
      </w:r>
      <w:r w:rsidR="00FC4735" w:rsidRPr="00111FBE">
        <w:rPr>
          <w:rFonts w:ascii="Times New Roman" w:eastAsia="Times New Roman" w:hAnsi="Times New Roman" w:cs="Times New Roman"/>
          <w:b/>
        </w:rPr>
        <w:t xml:space="preserve">PARA EL ACCESO A LA EDUCACIÓN SUPERIOR DE LOS INSTITUTOS SUPERIORES TÉCNICOS, TECNOLÓGICOS Y PEDAGÓGICOS, INSTITUTOS DE ARTES, Y CONSERVATORIOS DE MÚSICA Y ARTES </w:t>
      </w:r>
      <w:r w:rsidR="001C60DC" w:rsidRPr="00111FBE">
        <w:rPr>
          <w:rFonts w:ascii="Times New Roman" w:eastAsia="Times New Roman" w:hAnsi="Times New Roman" w:cs="Times New Roman"/>
          <w:b/>
        </w:rPr>
        <w:t>PÚBLICOS EN</w:t>
      </w:r>
      <w:r w:rsidR="00FC4735" w:rsidRPr="00111FBE">
        <w:rPr>
          <w:rFonts w:ascii="Times New Roman" w:eastAsia="Times New Roman" w:hAnsi="Times New Roman" w:cs="Times New Roman"/>
          <w:b/>
        </w:rPr>
        <w:t xml:space="preserve"> EL MARCO </w:t>
      </w:r>
      <w:r w:rsidRPr="00111FBE">
        <w:rPr>
          <w:rFonts w:ascii="Times New Roman" w:eastAsia="Times New Roman" w:hAnsi="Times New Roman" w:cs="Times New Roman"/>
          <w:b/>
        </w:rPr>
        <w:t>DEL SISTEMA NACIONAL DE NIVELACIÓN Y ADMISIÓN</w:t>
      </w:r>
    </w:p>
    <w:p w14:paraId="215A4029" w14:textId="77777777" w:rsidR="00872A57" w:rsidRPr="00111FBE" w:rsidRDefault="00872A57">
      <w:pPr>
        <w:jc w:val="center"/>
        <w:rPr>
          <w:rFonts w:ascii="Times New Roman" w:eastAsia="Times New Roman" w:hAnsi="Times New Roman" w:cs="Times New Roman"/>
          <w:b/>
        </w:rPr>
      </w:pPr>
    </w:p>
    <w:p w14:paraId="1E5C190C" w14:textId="77777777" w:rsidR="00872A57" w:rsidRPr="00111FBE" w:rsidRDefault="00563034">
      <w:pPr>
        <w:jc w:val="center"/>
        <w:rPr>
          <w:rFonts w:ascii="Times New Roman" w:eastAsia="Times New Roman" w:hAnsi="Times New Roman" w:cs="Times New Roman"/>
          <w:b/>
        </w:rPr>
      </w:pPr>
      <w:r w:rsidRPr="00111FBE">
        <w:rPr>
          <w:rFonts w:ascii="Times New Roman" w:eastAsia="Times New Roman" w:hAnsi="Times New Roman" w:cs="Times New Roman"/>
          <w:b/>
        </w:rPr>
        <w:t>TÍTULO I</w:t>
      </w:r>
    </w:p>
    <w:p w14:paraId="4E39A505" w14:textId="77777777" w:rsidR="00FC5568" w:rsidRPr="00111FBE" w:rsidRDefault="00FC5568">
      <w:pPr>
        <w:jc w:val="center"/>
        <w:rPr>
          <w:rFonts w:ascii="Times New Roman" w:eastAsia="Times New Roman" w:hAnsi="Times New Roman" w:cs="Times New Roman"/>
          <w:b/>
        </w:rPr>
      </w:pPr>
    </w:p>
    <w:p w14:paraId="147C8B7C" w14:textId="77777777" w:rsidR="00FC5568" w:rsidRPr="00111FBE" w:rsidRDefault="00FC5568">
      <w:pPr>
        <w:jc w:val="center"/>
        <w:rPr>
          <w:rFonts w:ascii="Times New Roman" w:eastAsia="Times New Roman" w:hAnsi="Times New Roman" w:cs="Times New Roman"/>
          <w:b/>
        </w:rPr>
      </w:pPr>
      <w:r w:rsidRPr="00111FBE">
        <w:rPr>
          <w:rFonts w:ascii="Times New Roman" w:eastAsia="Times New Roman" w:hAnsi="Times New Roman" w:cs="Times New Roman"/>
          <w:b/>
        </w:rPr>
        <w:t>CAPITULO I</w:t>
      </w:r>
    </w:p>
    <w:p w14:paraId="08FFBF49" w14:textId="77777777" w:rsidR="00872A57" w:rsidRPr="00111FBE" w:rsidRDefault="00563034">
      <w:pPr>
        <w:jc w:val="center"/>
        <w:rPr>
          <w:rFonts w:ascii="Times New Roman" w:eastAsia="Times New Roman" w:hAnsi="Times New Roman" w:cs="Times New Roman"/>
          <w:b/>
        </w:rPr>
      </w:pPr>
      <w:r w:rsidRPr="00111FBE">
        <w:rPr>
          <w:rFonts w:ascii="Times New Roman" w:eastAsia="Times New Roman" w:hAnsi="Times New Roman" w:cs="Times New Roman"/>
          <w:b/>
        </w:rPr>
        <w:t>OBJETO, ÁMBITO PRINCIPIOS Y DEFINICIONES</w:t>
      </w:r>
    </w:p>
    <w:p w14:paraId="5659FF94"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1. Objeto.- </w:t>
      </w:r>
      <w:r w:rsidRPr="00111FBE">
        <w:rPr>
          <w:rFonts w:ascii="Times New Roman" w:eastAsia="Times New Roman" w:hAnsi="Times New Roman" w:cs="Times New Roman"/>
        </w:rPr>
        <w:t xml:space="preserve">El presente reglamento tiene por objeto </w:t>
      </w:r>
      <w:r w:rsidR="0061687D" w:rsidRPr="00111FBE">
        <w:rPr>
          <w:rFonts w:ascii="Times New Roman" w:eastAsia="Times New Roman" w:hAnsi="Times New Roman" w:cs="Times New Roman"/>
        </w:rPr>
        <w:t>regular</w:t>
      </w:r>
      <w:r w:rsidR="0025711D" w:rsidRPr="00111FBE">
        <w:rPr>
          <w:rFonts w:ascii="Times New Roman" w:eastAsia="Times New Roman" w:hAnsi="Times New Roman" w:cs="Times New Roman"/>
        </w:rPr>
        <w:t xml:space="preserve"> y </w:t>
      </w:r>
      <w:r w:rsidR="0061687D" w:rsidRPr="00111FBE">
        <w:rPr>
          <w:rFonts w:ascii="Times New Roman" w:eastAsia="Times New Roman" w:hAnsi="Times New Roman" w:cs="Times New Roman"/>
        </w:rPr>
        <w:t xml:space="preserve">coordinar </w:t>
      </w:r>
      <w:r w:rsidRPr="00111FBE">
        <w:rPr>
          <w:rFonts w:ascii="Times New Roman" w:eastAsia="Times New Roman" w:hAnsi="Times New Roman" w:cs="Times New Roman"/>
        </w:rPr>
        <w:t xml:space="preserve">el acceso de </w:t>
      </w:r>
      <w:r w:rsidR="00CB07C2" w:rsidRPr="00111FBE">
        <w:rPr>
          <w:rFonts w:ascii="Times New Roman" w:eastAsia="Times New Roman" w:hAnsi="Times New Roman" w:cs="Times New Roman"/>
        </w:rPr>
        <w:t xml:space="preserve">las y </w:t>
      </w:r>
      <w:r w:rsidRPr="00111FBE">
        <w:rPr>
          <w:rFonts w:ascii="Times New Roman" w:eastAsia="Times New Roman" w:hAnsi="Times New Roman" w:cs="Times New Roman"/>
        </w:rPr>
        <w:t>los aspirantes a la educación superior</w:t>
      </w:r>
      <w:r w:rsidR="0025711D" w:rsidRPr="00111FBE">
        <w:rPr>
          <w:rFonts w:ascii="Times New Roman" w:eastAsia="Times New Roman" w:hAnsi="Times New Roman" w:cs="Times New Roman"/>
        </w:rPr>
        <w:t xml:space="preserve"> de los institutos superiores técnicos, tecnológicos y pedagógicos, institutos de artes, y conservatorios de música y artes </w:t>
      </w:r>
      <w:r w:rsidR="001C60DC" w:rsidRPr="00111FBE">
        <w:rPr>
          <w:rFonts w:ascii="Times New Roman" w:eastAsia="Times New Roman" w:hAnsi="Times New Roman" w:cs="Times New Roman"/>
        </w:rPr>
        <w:t>públicos en</w:t>
      </w:r>
      <w:r w:rsidRPr="00111FBE">
        <w:rPr>
          <w:rFonts w:ascii="Times New Roman" w:eastAsia="Times New Roman" w:hAnsi="Times New Roman" w:cs="Times New Roman"/>
        </w:rPr>
        <w:t xml:space="preserve"> el marco del Sistema Nacional de Nivelación y Admisión.</w:t>
      </w:r>
    </w:p>
    <w:p w14:paraId="55AEA31C" w14:textId="77777777" w:rsidR="0021123A" w:rsidRPr="00111FBE" w:rsidRDefault="00563034" w:rsidP="005E4405">
      <w:pPr>
        <w:jc w:val="both"/>
        <w:rPr>
          <w:rFonts w:ascii="Times New Roman" w:eastAsia="Times New Roman" w:hAnsi="Times New Roman" w:cs="Times New Roman"/>
        </w:rPr>
      </w:pPr>
      <w:r w:rsidRPr="00111FBE">
        <w:rPr>
          <w:rFonts w:ascii="Times New Roman" w:eastAsia="Times New Roman" w:hAnsi="Times New Roman" w:cs="Times New Roman"/>
          <w:b/>
        </w:rPr>
        <w:lastRenderedPageBreak/>
        <w:t xml:space="preserve">Artículo 2. Ámbito de aplicación.- </w:t>
      </w:r>
      <w:r w:rsidRPr="00111FBE">
        <w:rPr>
          <w:rFonts w:ascii="Times New Roman" w:eastAsia="Times New Roman" w:hAnsi="Times New Roman" w:cs="Times New Roman"/>
        </w:rPr>
        <w:t>El presente reglamento será de aplicación obligatoria para</w:t>
      </w:r>
      <w:r w:rsidR="0025711D" w:rsidRPr="00111FBE">
        <w:rPr>
          <w:rFonts w:ascii="Times New Roman" w:eastAsia="Times New Roman" w:hAnsi="Times New Roman" w:cs="Times New Roman"/>
        </w:rPr>
        <w:t xml:space="preserve"> los</w:t>
      </w:r>
      <w:r w:rsidRPr="00111FBE">
        <w:rPr>
          <w:rFonts w:ascii="Times New Roman" w:eastAsia="Times New Roman" w:hAnsi="Times New Roman" w:cs="Times New Roman"/>
        </w:rPr>
        <w:t xml:space="preserve"> </w:t>
      </w:r>
      <w:r w:rsidR="0025711D" w:rsidRPr="00111FBE">
        <w:rPr>
          <w:rFonts w:ascii="Times New Roman" w:eastAsia="Times New Roman" w:hAnsi="Times New Roman" w:cs="Times New Roman"/>
        </w:rPr>
        <w:t>institutos superiores técnicos, tecnológicos y pedagógicos, institutos de artes, y conservato</w:t>
      </w:r>
      <w:r w:rsidR="008D64A9" w:rsidRPr="00111FBE">
        <w:rPr>
          <w:rFonts w:ascii="Times New Roman" w:eastAsia="Times New Roman" w:hAnsi="Times New Roman" w:cs="Times New Roman"/>
        </w:rPr>
        <w:t>rios de música y artes públicos</w:t>
      </w:r>
      <w:r w:rsidR="0021123A" w:rsidRPr="00111FBE">
        <w:rPr>
          <w:rFonts w:ascii="Times New Roman" w:eastAsia="Times New Roman" w:hAnsi="Times New Roman" w:cs="Times New Roman"/>
        </w:rPr>
        <w:t xml:space="preserve">. </w:t>
      </w:r>
    </w:p>
    <w:p w14:paraId="27B45AEA" w14:textId="77777777" w:rsidR="0021123A" w:rsidRPr="00111FBE" w:rsidRDefault="0021123A">
      <w:pPr>
        <w:jc w:val="both"/>
        <w:rPr>
          <w:rFonts w:ascii="Times New Roman" w:eastAsia="Times New Roman" w:hAnsi="Times New Roman" w:cs="Times New Roman"/>
        </w:rPr>
      </w:pPr>
    </w:p>
    <w:p w14:paraId="4D109282" w14:textId="77777777" w:rsidR="0021123A" w:rsidRPr="00111FBE" w:rsidRDefault="008E4D8E">
      <w:pPr>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3. </w:t>
      </w:r>
      <w:r w:rsidR="00F44376" w:rsidRPr="00111FBE">
        <w:rPr>
          <w:rFonts w:ascii="Times New Roman" w:eastAsia="Times New Roman" w:hAnsi="Times New Roman" w:cs="Times New Roman"/>
          <w:b/>
        </w:rPr>
        <w:t>Finalidad.-</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 xml:space="preserve">El presente reglamento tiene como </w:t>
      </w:r>
      <w:r w:rsidR="0021123A" w:rsidRPr="00111FBE">
        <w:rPr>
          <w:rFonts w:ascii="Times New Roman" w:eastAsia="Times New Roman" w:hAnsi="Times New Roman" w:cs="Times New Roman"/>
        </w:rPr>
        <w:t>finalidad</w:t>
      </w:r>
      <w:r w:rsidR="00563034" w:rsidRPr="00111FBE">
        <w:rPr>
          <w:rFonts w:ascii="Times New Roman" w:eastAsia="Times New Roman" w:hAnsi="Times New Roman" w:cs="Times New Roman"/>
        </w:rPr>
        <w:t xml:space="preserve"> articular desde el órgano rector de la política pública los procesos de acceso a la educación superior.</w:t>
      </w:r>
    </w:p>
    <w:p w14:paraId="0FD1545B"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FC6D59" w:rsidRPr="00111FBE">
        <w:rPr>
          <w:rFonts w:ascii="Times New Roman" w:eastAsia="Times New Roman" w:hAnsi="Times New Roman" w:cs="Times New Roman"/>
          <w:b/>
        </w:rPr>
        <w:t>4</w:t>
      </w:r>
      <w:r w:rsidRPr="00111FBE">
        <w:rPr>
          <w:rFonts w:ascii="Times New Roman" w:eastAsia="Times New Roman" w:hAnsi="Times New Roman" w:cs="Times New Roman"/>
          <w:b/>
        </w:rPr>
        <w:t xml:space="preserve">. Principios.- </w:t>
      </w:r>
      <w:r w:rsidRPr="00111FBE">
        <w:rPr>
          <w:rFonts w:ascii="Times New Roman" w:eastAsia="Times New Roman" w:hAnsi="Times New Roman" w:cs="Times New Roman"/>
        </w:rPr>
        <w:t>El Sistema Nacional de Nivelación y Admisión se regirá por los principios de méritos,</w:t>
      </w:r>
      <w:r w:rsidR="001E146F" w:rsidRPr="00111FBE">
        <w:rPr>
          <w:rFonts w:ascii="Times New Roman" w:eastAsia="Times New Roman" w:hAnsi="Times New Roman" w:cs="Times New Roman"/>
        </w:rPr>
        <w:t xml:space="preserve"> equidad,</w:t>
      </w:r>
      <w:r w:rsidRPr="00111FBE">
        <w:rPr>
          <w:rFonts w:ascii="Times New Roman" w:eastAsia="Times New Roman" w:hAnsi="Times New Roman" w:cs="Times New Roman"/>
        </w:rPr>
        <w:t xml:space="preserve"> igualdad de oportunidades y libertad d</w:t>
      </w:r>
      <w:r w:rsidR="00CB2801" w:rsidRPr="00111FBE">
        <w:rPr>
          <w:rFonts w:ascii="Times New Roman" w:eastAsia="Times New Roman" w:hAnsi="Times New Roman" w:cs="Times New Roman"/>
        </w:rPr>
        <w:t>e elección de carrera</w:t>
      </w:r>
      <w:r w:rsidRPr="00111FBE">
        <w:rPr>
          <w:rFonts w:ascii="Times New Roman" w:eastAsia="Times New Roman" w:hAnsi="Times New Roman" w:cs="Times New Roman"/>
        </w:rPr>
        <w:t xml:space="preserve"> e institución de educación superior.</w:t>
      </w:r>
    </w:p>
    <w:p w14:paraId="6C9DD357"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FC6D59" w:rsidRPr="00111FBE">
        <w:rPr>
          <w:rFonts w:ascii="Times New Roman" w:eastAsia="Times New Roman" w:hAnsi="Times New Roman" w:cs="Times New Roman"/>
          <w:b/>
        </w:rPr>
        <w:t>5</w:t>
      </w:r>
      <w:r w:rsidRPr="00111FBE">
        <w:rPr>
          <w:rFonts w:ascii="Times New Roman" w:eastAsia="Times New Roman" w:hAnsi="Times New Roman" w:cs="Times New Roman"/>
          <w:b/>
        </w:rPr>
        <w:t xml:space="preserve">. </w:t>
      </w:r>
      <w:sdt>
        <w:sdtPr>
          <w:rPr>
            <w:rFonts w:ascii="Times New Roman" w:hAnsi="Times New Roman" w:cs="Times New Roman"/>
          </w:rPr>
          <w:tag w:val="goog_rdk_5"/>
          <w:id w:val="-1905902188"/>
        </w:sdtPr>
        <w:sdtContent/>
      </w:sdt>
      <w:r w:rsidRPr="00111FBE">
        <w:rPr>
          <w:rFonts w:ascii="Times New Roman" w:eastAsia="Times New Roman" w:hAnsi="Times New Roman" w:cs="Times New Roman"/>
          <w:b/>
        </w:rPr>
        <w:t xml:space="preserve">Definiciones.- </w:t>
      </w:r>
      <w:r w:rsidRPr="00111FBE">
        <w:rPr>
          <w:rFonts w:ascii="Times New Roman" w:eastAsia="Times New Roman" w:hAnsi="Times New Roman" w:cs="Times New Roman"/>
        </w:rPr>
        <w:t>A efectos del presente reglamento se tendrán en cuenta las siguientes definiciones:</w:t>
      </w:r>
    </w:p>
    <w:p w14:paraId="7DC197DA" w14:textId="77777777" w:rsidR="00872A57" w:rsidRPr="00111FBE" w:rsidRDefault="004E647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1</w:t>
      </w:r>
      <w:r w:rsidR="00563034" w:rsidRPr="00111FBE">
        <w:rPr>
          <w:rFonts w:ascii="Times New Roman" w:eastAsia="Times New Roman" w:hAnsi="Times New Roman" w:cs="Times New Roman"/>
          <w:b/>
        </w:rPr>
        <w:t xml:space="preserve">. </w:t>
      </w:r>
      <w:r w:rsidR="00F44376" w:rsidRPr="00111FBE">
        <w:rPr>
          <w:rFonts w:ascii="Times New Roman" w:eastAsia="Times New Roman" w:hAnsi="Times New Roman" w:cs="Times New Roman"/>
          <w:b/>
        </w:rPr>
        <w:t>Aceptación.-</w:t>
      </w:r>
      <w:r w:rsidR="00563034" w:rsidRPr="00111FBE">
        <w:rPr>
          <w:rFonts w:ascii="Times New Roman" w:eastAsia="Times New Roman" w:hAnsi="Times New Roman" w:cs="Times New Roman"/>
          <w:b/>
        </w:rPr>
        <w:t xml:space="preserve"> </w:t>
      </w:r>
      <w:r w:rsidR="00563034" w:rsidRPr="00111FBE">
        <w:rPr>
          <w:rFonts w:ascii="Times New Roman" w:eastAsia="Times New Roman" w:hAnsi="Times New Roman" w:cs="Times New Roman"/>
        </w:rPr>
        <w:t xml:space="preserve">Es la voluntad expresada </w:t>
      </w:r>
      <w:r w:rsidR="004668AA" w:rsidRPr="00111FBE">
        <w:rPr>
          <w:rFonts w:ascii="Times New Roman" w:eastAsia="Times New Roman" w:hAnsi="Times New Roman" w:cs="Times New Roman"/>
        </w:rPr>
        <w:t xml:space="preserve">por </w:t>
      </w:r>
      <w:r w:rsidR="00CB07C2" w:rsidRPr="00111FBE">
        <w:rPr>
          <w:rFonts w:ascii="Times New Roman" w:eastAsia="Times New Roman" w:hAnsi="Times New Roman" w:cs="Times New Roman"/>
        </w:rPr>
        <w:t>las y los</w:t>
      </w:r>
      <w:r w:rsidR="004C0F77" w:rsidRPr="00111FBE">
        <w:rPr>
          <w:rFonts w:ascii="Times New Roman" w:eastAsia="Times New Roman" w:hAnsi="Times New Roman" w:cs="Times New Roman"/>
        </w:rPr>
        <w:t xml:space="preserve"> </w:t>
      </w:r>
      <w:r w:rsidR="00563034" w:rsidRPr="00111FBE">
        <w:rPr>
          <w:rFonts w:ascii="Times New Roman" w:eastAsia="Times New Roman" w:hAnsi="Times New Roman" w:cs="Times New Roman"/>
        </w:rPr>
        <w:t xml:space="preserve">ciudadanos para acceder a un cupo </w:t>
      </w:r>
      <w:r w:rsidR="002226D0" w:rsidRPr="00111FBE">
        <w:rPr>
          <w:rFonts w:ascii="Times New Roman" w:eastAsia="Times New Roman" w:hAnsi="Times New Roman" w:cs="Times New Roman"/>
        </w:rPr>
        <w:t xml:space="preserve">en una </w:t>
      </w:r>
      <w:r w:rsidRPr="00111FBE">
        <w:rPr>
          <w:rFonts w:ascii="Times New Roman" w:eastAsia="Times New Roman" w:hAnsi="Times New Roman" w:cs="Times New Roman"/>
        </w:rPr>
        <w:t>institución de educación superior</w:t>
      </w:r>
      <w:r w:rsidR="00563034" w:rsidRPr="00111FBE">
        <w:rPr>
          <w:rFonts w:ascii="Times New Roman" w:eastAsia="Times New Roman" w:hAnsi="Times New Roman" w:cs="Times New Roman"/>
        </w:rPr>
        <w:t>.</w:t>
      </w:r>
    </w:p>
    <w:p w14:paraId="06EB9217" w14:textId="77777777" w:rsidR="00872A57" w:rsidRPr="00111FBE" w:rsidRDefault="00E220DD">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2</w:t>
      </w:r>
      <w:r w:rsidR="00563034" w:rsidRPr="00111FBE">
        <w:rPr>
          <w:rFonts w:ascii="Times New Roman" w:eastAsia="Times New Roman" w:hAnsi="Times New Roman" w:cs="Times New Roman"/>
          <w:b/>
        </w:rPr>
        <w:t xml:space="preserve">. Aptos finales de aspirantes a carreras </w:t>
      </w:r>
      <w:r w:rsidR="00F44376" w:rsidRPr="00111FBE">
        <w:rPr>
          <w:rFonts w:ascii="Times New Roman" w:eastAsia="Times New Roman" w:hAnsi="Times New Roman" w:cs="Times New Roman"/>
          <w:b/>
        </w:rPr>
        <w:t>focalizadas.-</w:t>
      </w:r>
      <w:r w:rsidR="00563034" w:rsidRPr="00111FBE">
        <w:rPr>
          <w:rFonts w:ascii="Times New Roman" w:eastAsia="Times New Roman" w:hAnsi="Times New Roman" w:cs="Times New Roman"/>
          <w:b/>
        </w:rPr>
        <w:t xml:space="preserve"> </w:t>
      </w:r>
      <w:r w:rsidR="00563034" w:rsidRPr="00111FBE">
        <w:rPr>
          <w:rFonts w:ascii="Times New Roman" w:eastAsia="Times New Roman" w:hAnsi="Times New Roman" w:cs="Times New Roman"/>
        </w:rPr>
        <w:t>Son las y los aspirantes que han superado los procesos de reclutamiento y selección, dentro de la institución formadora</w:t>
      </w:r>
      <w:r w:rsidR="00DB7607" w:rsidRPr="00111FBE">
        <w:rPr>
          <w:rFonts w:ascii="Times New Roman" w:eastAsia="Times New Roman" w:hAnsi="Times New Roman" w:cs="Times New Roman"/>
        </w:rPr>
        <w:t>;</w:t>
      </w:r>
      <w:r w:rsidR="00563034" w:rsidRPr="00111FBE">
        <w:rPr>
          <w:rFonts w:ascii="Times New Roman" w:eastAsia="Times New Roman" w:hAnsi="Times New Roman" w:cs="Times New Roman"/>
        </w:rPr>
        <w:t xml:space="preserve"> y</w:t>
      </w:r>
      <w:r w:rsidR="00DB7607" w:rsidRPr="00111FBE">
        <w:rPr>
          <w:rFonts w:ascii="Times New Roman" w:eastAsia="Times New Roman" w:hAnsi="Times New Roman" w:cs="Times New Roman"/>
        </w:rPr>
        <w:t>,</w:t>
      </w:r>
      <w:r w:rsidR="00563034" w:rsidRPr="00111FBE">
        <w:rPr>
          <w:rFonts w:ascii="Times New Roman" w:eastAsia="Times New Roman" w:hAnsi="Times New Roman" w:cs="Times New Roman"/>
        </w:rPr>
        <w:t xml:space="preserve"> que aceptaron un cupo en una carrera focalizada de su elección.</w:t>
      </w:r>
    </w:p>
    <w:p w14:paraId="165034A1" w14:textId="77777777" w:rsidR="00872A57" w:rsidRPr="00111FBE" w:rsidRDefault="00E220DD">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3</w:t>
      </w:r>
      <w:r w:rsidR="00563034" w:rsidRPr="00111FBE">
        <w:rPr>
          <w:rFonts w:ascii="Times New Roman" w:eastAsia="Times New Roman" w:hAnsi="Times New Roman" w:cs="Times New Roman"/>
          <w:b/>
        </w:rPr>
        <w:t xml:space="preserve">. </w:t>
      </w:r>
      <w:r w:rsidR="00F44376" w:rsidRPr="00111FBE">
        <w:rPr>
          <w:rFonts w:ascii="Times New Roman" w:eastAsia="Times New Roman" w:hAnsi="Times New Roman" w:cs="Times New Roman"/>
          <w:b/>
        </w:rPr>
        <w:t>Aspirantes.-</w:t>
      </w:r>
      <w:r w:rsidR="00563034" w:rsidRPr="00111FBE">
        <w:rPr>
          <w:rFonts w:ascii="Times New Roman" w:eastAsia="Times New Roman" w:hAnsi="Times New Roman" w:cs="Times New Roman"/>
          <w:b/>
        </w:rPr>
        <w:t xml:space="preserve"> </w:t>
      </w:r>
      <w:r w:rsidR="00563034" w:rsidRPr="00111FBE">
        <w:rPr>
          <w:rFonts w:ascii="Times New Roman" w:eastAsia="Times New Roman" w:hAnsi="Times New Roman" w:cs="Times New Roman"/>
        </w:rPr>
        <w:t xml:space="preserve">Son </w:t>
      </w:r>
      <w:r w:rsidR="00CB07C2" w:rsidRPr="00111FBE">
        <w:rPr>
          <w:rFonts w:ascii="Times New Roman" w:eastAsia="Times New Roman" w:hAnsi="Times New Roman" w:cs="Times New Roman"/>
        </w:rPr>
        <w:t xml:space="preserve">las y </w:t>
      </w:r>
      <w:r w:rsidR="00563034" w:rsidRPr="00111FBE">
        <w:rPr>
          <w:rFonts w:ascii="Times New Roman" w:eastAsia="Times New Roman" w:hAnsi="Times New Roman" w:cs="Times New Roman"/>
        </w:rPr>
        <w:t>los ciudadanos que participan en el proceso de admisión para el ingreso a l</w:t>
      </w:r>
      <w:r w:rsidRPr="00111FBE">
        <w:rPr>
          <w:rFonts w:ascii="Times New Roman" w:eastAsia="Times New Roman" w:hAnsi="Times New Roman" w:cs="Times New Roman"/>
        </w:rPr>
        <w:t>os institutos superiores técnicos, tecnológicos y pedagógicos, institutos de artes, y conservato</w:t>
      </w:r>
      <w:r w:rsidR="00015BAF" w:rsidRPr="00111FBE">
        <w:rPr>
          <w:rFonts w:ascii="Times New Roman" w:eastAsia="Times New Roman" w:hAnsi="Times New Roman" w:cs="Times New Roman"/>
        </w:rPr>
        <w:t>rios de música y artes públicos</w:t>
      </w:r>
      <w:r w:rsidR="007D3928" w:rsidRPr="00111FBE">
        <w:rPr>
          <w:rFonts w:ascii="Times New Roman" w:eastAsia="Times New Roman" w:hAnsi="Times New Roman" w:cs="Times New Roman"/>
        </w:rPr>
        <w:t>.</w:t>
      </w:r>
    </w:p>
    <w:p w14:paraId="1DFFC7C7" w14:textId="77777777" w:rsidR="00872A57" w:rsidRPr="00111FBE" w:rsidRDefault="00E220DD">
      <w:pPr>
        <w:spacing w:before="240" w:after="240"/>
        <w:jc w:val="both"/>
        <w:rPr>
          <w:rFonts w:ascii="Times New Roman" w:eastAsia="Times New Roman" w:hAnsi="Times New Roman" w:cs="Times New Roman"/>
          <w:b/>
        </w:rPr>
      </w:pPr>
      <w:r w:rsidRPr="00111FBE">
        <w:rPr>
          <w:rFonts w:ascii="Times New Roman" w:eastAsia="Times New Roman" w:hAnsi="Times New Roman" w:cs="Times New Roman"/>
          <w:b/>
        </w:rPr>
        <w:t>4</w:t>
      </w:r>
      <w:r w:rsidR="00563034" w:rsidRPr="00111FBE">
        <w:rPr>
          <w:rFonts w:ascii="Times New Roman" w:eastAsia="Times New Roman" w:hAnsi="Times New Roman" w:cs="Times New Roman"/>
          <w:b/>
        </w:rPr>
        <w:t xml:space="preserve">. Cupo </w:t>
      </w:r>
      <w:r w:rsidR="00F44376" w:rsidRPr="00111FBE">
        <w:rPr>
          <w:rFonts w:ascii="Times New Roman" w:eastAsia="Times New Roman" w:hAnsi="Times New Roman" w:cs="Times New Roman"/>
          <w:b/>
        </w:rPr>
        <w:t>inactivo.-</w:t>
      </w:r>
      <w:r w:rsidR="00563034" w:rsidRPr="00111FBE">
        <w:rPr>
          <w:rFonts w:ascii="Times New Roman" w:eastAsia="Times New Roman" w:hAnsi="Times New Roman" w:cs="Times New Roman"/>
          <w:b/>
        </w:rPr>
        <w:t xml:space="preserve"> </w:t>
      </w:r>
      <w:r w:rsidR="00563034" w:rsidRPr="00111FBE">
        <w:rPr>
          <w:rFonts w:ascii="Times New Roman" w:eastAsia="Times New Roman" w:hAnsi="Times New Roman" w:cs="Times New Roman"/>
        </w:rPr>
        <w:t>Estado del cupo en el que el estudiante no puede hacer uso</w:t>
      </w:r>
      <w:r w:rsidR="00CB07C2" w:rsidRPr="00111FBE">
        <w:rPr>
          <w:rFonts w:ascii="Times New Roman" w:eastAsia="Times New Roman" w:hAnsi="Times New Roman" w:cs="Times New Roman"/>
        </w:rPr>
        <w:t xml:space="preserve"> del mismo</w:t>
      </w:r>
      <w:r w:rsidR="000D7799" w:rsidRPr="00111FBE">
        <w:rPr>
          <w:rFonts w:ascii="Times New Roman" w:eastAsia="Times New Roman" w:hAnsi="Times New Roman" w:cs="Times New Roman"/>
        </w:rPr>
        <w:t>, dentro de los procesos determinados en este instrumento</w:t>
      </w:r>
      <w:r w:rsidR="00813374" w:rsidRPr="00111FBE">
        <w:rPr>
          <w:rFonts w:ascii="Times New Roman" w:eastAsia="Times New Roman" w:hAnsi="Times New Roman" w:cs="Times New Roman"/>
        </w:rPr>
        <w:t xml:space="preserve">. </w:t>
      </w:r>
    </w:p>
    <w:p w14:paraId="789FD51D" w14:textId="77777777" w:rsidR="00872A57" w:rsidRPr="00111FBE" w:rsidRDefault="00926627">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5</w:t>
      </w:r>
      <w:r w:rsidR="00563034" w:rsidRPr="00111FBE">
        <w:rPr>
          <w:rFonts w:ascii="Times New Roman" w:eastAsia="Times New Roman" w:hAnsi="Times New Roman" w:cs="Times New Roman"/>
          <w:b/>
        </w:rPr>
        <w:t xml:space="preserve">. Deshonestidad </w:t>
      </w:r>
      <w:r w:rsidR="00F44376" w:rsidRPr="00111FBE">
        <w:rPr>
          <w:rFonts w:ascii="Times New Roman" w:eastAsia="Times New Roman" w:hAnsi="Times New Roman" w:cs="Times New Roman"/>
          <w:b/>
        </w:rPr>
        <w:t>académica.-</w:t>
      </w:r>
      <w:r w:rsidR="00563034" w:rsidRPr="00111FBE">
        <w:rPr>
          <w:rFonts w:ascii="Times New Roman" w:eastAsia="Times New Roman" w:hAnsi="Times New Roman" w:cs="Times New Roman"/>
          <w:b/>
        </w:rPr>
        <w:t xml:space="preserve"> </w:t>
      </w:r>
      <w:r w:rsidR="00563034" w:rsidRPr="00111FBE">
        <w:rPr>
          <w:rFonts w:ascii="Times New Roman" w:eastAsia="Times New Roman" w:hAnsi="Times New Roman" w:cs="Times New Roman"/>
        </w:rPr>
        <w:t>Son los actos individuales o colectivos, que buscan un beneficio académico a través de un comportamiento intencional</w:t>
      </w:r>
      <w:r w:rsidR="00331F1C" w:rsidRPr="00111FBE">
        <w:rPr>
          <w:rFonts w:ascii="Times New Roman" w:eastAsia="Times New Roman" w:hAnsi="Times New Roman" w:cs="Times New Roman"/>
        </w:rPr>
        <w:t xml:space="preserve"> contraviniendo las normas internas de la </w:t>
      </w:r>
      <w:r w:rsidRPr="00111FBE">
        <w:rPr>
          <w:rFonts w:ascii="Times New Roman" w:eastAsia="Times New Roman" w:hAnsi="Times New Roman" w:cs="Times New Roman"/>
        </w:rPr>
        <w:t>SENESCYT</w:t>
      </w:r>
      <w:r w:rsidR="004B5F8D" w:rsidRPr="00111FBE">
        <w:rPr>
          <w:rFonts w:ascii="Times New Roman" w:eastAsia="Times New Roman" w:hAnsi="Times New Roman" w:cs="Times New Roman"/>
        </w:rPr>
        <w:t>.</w:t>
      </w:r>
    </w:p>
    <w:p w14:paraId="26BF9FBD" w14:textId="77777777" w:rsidR="00872A57" w:rsidRPr="00111FBE" w:rsidRDefault="00926627">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6</w:t>
      </w:r>
      <w:r w:rsidR="00563034" w:rsidRPr="00111FBE">
        <w:rPr>
          <w:rFonts w:ascii="Times New Roman" w:eastAsia="Times New Roman" w:hAnsi="Times New Roman" w:cs="Times New Roman"/>
          <w:b/>
        </w:rPr>
        <w:t xml:space="preserve">. Estado académico.- </w:t>
      </w:r>
      <w:r w:rsidR="0075790C" w:rsidRPr="00111FBE">
        <w:rPr>
          <w:rFonts w:ascii="Times New Roman" w:eastAsia="Times New Roman" w:hAnsi="Times New Roman" w:cs="Times New Roman"/>
        </w:rPr>
        <w:t>Es el</w:t>
      </w:r>
      <w:r w:rsidR="00563034" w:rsidRPr="00111FBE">
        <w:rPr>
          <w:rFonts w:ascii="Times New Roman" w:eastAsia="Times New Roman" w:hAnsi="Times New Roman" w:cs="Times New Roman"/>
        </w:rPr>
        <w:t xml:space="preserve"> estado académico de cada aspirante que participe o haya participado en </w:t>
      </w:r>
      <w:r w:rsidR="004668AA" w:rsidRPr="00111FBE">
        <w:rPr>
          <w:rFonts w:ascii="Times New Roman" w:eastAsia="Times New Roman" w:hAnsi="Times New Roman" w:cs="Times New Roman"/>
        </w:rPr>
        <w:t>un</w:t>
      </w:r>
      <w:r w:rsidR="00563034" w:rsidRPr="00111FBE">
        <w:rPr>
          <w:rFonts w:ascii="Times New Roman" w:eastAsia="Times New Roman" w:hAnsi="Times New Roman" w:cs="Times New Roman"/>
        </w:rPr>
        <w:t xml:space="preserve"> proceso de acceso a la educación superior en la plataforma informática del Sistema Nacional de Nivelación y Admisión implementada </w:t>
      </w:r>
      <w:r w:rsidR="00EB1A42" w:rsidRPr="00111FBE">
        <w:rPr>
          <w:rFonts w:ascii="Times New Roman" w:eastAsia="Times New Roman" w:hAnsi="Times New Roman" w:cs="Times New Roman"/>
        </w:rPr>
        <w:t xml:space="preserve">en </w:t>
      </w:r>
      <w:r w:rsidR="00563034" w:rsidRPr="00111FBE">
        <w:rPr>
          <w:rFonts w:ascii="Times New Roman" w:eastAsia="Times New Roman" w:hAnsi="Times New Roman" w:cs="Times New Roman"/>
        </w:rPr>
        <w:t xml:space="preserve">la </w:t>
      </w:r>
      <w:r w:rsidR="007D28EA" w:rsidRPr="00111FBE">
        <w:rPr>
          <w:rFonts w:ascii="Times New Roman" w:eastAsia="Times New Roman" w:hAnsi="Times New Roman" w:cs="Times New Roman"/>
        </w:rPr>
        <w:t>SENESCYT</w:t>
      </w:r>
      <w:r w:rsidR="00563034" w:rsidRPr="00111FBE">
        <w:rPr>
          <w:rFonts w:ascii="Times New Roman" w:eastAsia="Times New Roman" w:hAnsi="Times New Roman" w:cs="Times New Roman"/>
          <w:b/>
        </w:rPr>
        <w:t>.</w:t>
      </w:r>
    </w:p>
    <w:p w14:paraId="205FE636" w14:textId="77777777" w:rsidR="00DA116F" w:rsidRPr="00111FBE" w:rsidRDefault="00755344" w:rsidP="002E2D5D">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7</w:t>
      </w:r>
      <w:r w:rsidR="00290008" w:rsidRPr="00111FBE">
        <w:rPr>
          <w:rFonts w:ascii="Times New Roman" w:eastAsia="Times New Roman" w:hAnsi="Times New Roman" w:cs="Times New Roman"/>
          <w:b/>
        </w:rPr>
        <w:t xml:space="preserve">. </w:t>
      </w:r>
      <w:r w:rsidR="00DA116F" w:rsidRPr="00111FBE">
        <w:rPr>
          <w:rFonts w:ascii="Times New Roman" w:eastAsia="Times New Roman" w:hAnsi="Times New Roman" w:cs="Times New Roman"/>
          <w:b/>
        </w:rPr>
        <w:t xml:space="preserve">Evaluación </w:t>
      </w:r>
      <w:r w:rsidR="00F44376" w:rsidRPr="00111FBE">
        <w:rPr>
          <w:rFonts w:ascii="Times New Roman" w:eastAsia="Times New Roman" w:hAnsi="Times New Roman" w:cs="Times New Roman"/>
          <w:b/>
        </w:rPr>
        <w:t>general.-</w:t>
      </w:r>
      <w:r w:rsidR="00DA116F" w:rsidRPr="00111FBE">
        <w:rPr>
          <w:rFonts w:ascii="Times New Roman" w:eastAsia="Times New Roman" w:hAnsi="Times New Roman" w:cs="Times New Roman"/>
        </w:rPr>
        <w:t xml:space="preserve"> Es la valoración de </w:t>
      </w:r>
      <w:r w:rsidR="002E2D5D" w:rsidRPr="00111FBE">
        <w:rPr>
          <w:rFonts w:ascii="Times New Roman" w:eastAsia="Times New Roman" w:hAnsi="Times New Roman" w:cs="Times New Roman"/>
        </w:rPr>
        <w:t xml:space="preserve">capacidades y competencias </w:t>
      </w:r>
      <w:r w:rsidR="00DA116F" w:rsidRPr="00111FBE">
        <w:rPr>
          <w:rFonts w:ascii="Times New Roman" w:eastAsia="Times New Roman" w:hAnsi="Times New Roman" w:cs="Times New Roman"/>
        </w:rPr>
        <w:t xml:space="preserve">de las </w:t>
      </w:r>
      <w:r w:rsidR="00F44376" w:rsidRPr="00111FBE">
        <w:rPr>
          <w:rFonts w:ascii="Times New Roman" w:eastAsia="Times New Roman" w:hAnsi="Times New Roman" w:cs="Times New Roman"/>
        </w:rPr>
        <w:t>y los</w:t>
      </w:r>
      <w:r w:rsidR="00DA116F" w:rsidRPr="00111FBE">
        <w:rPr>
          <w:rFonts w:ascii="Times New Roman" w:eastAsia="Times New Roman" w:hAnsi="Times New Roman" w:cs="Times New Roman"/>
        </w:rPr>
        <w:t xml:space="preserve"> aspirantes en el marco del proceso de admisión a la educación superior.</w:t>
      </w:r>
    </w:p>
    <w:p w14:paraId="1A0F6336" w14:textId="77777777" w:rsidR="006E5410" w:rsidRPr="00111FBE" w:rsidRDefault="0075534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8</w:t>
      </w:r>
      <w:r w:rsidR="006E5410" w:rsidRPr="00111FBE">
        <w:rPr>
          <w:rFonts w:ascii="Times New Roman" w:eastAsia="Times New Roman" w:hAnsi="Times New Roman" w:cs="Times New Roman"/>
          <w:b/>
        </w:rPr>
        <w:t xml:space="preserve">. Grupo de Política de Acción </w:t>
      </w:r>
      <w:r w:rsidR="00F44376" w:rsidRPr="00111FBE">
        <w:rPr>
          <w:rFonts w:ascii="Times New Roman" w:eastAsia="Times New Roman" w:hAnsi="Times New Roman" w:cs="Times New Roman"/>
          <w:b/>
        </w:rPr>
        <w:t>Afirmativa.-</w:t>
      </w:r>
      <w:r w:rsidR="006E5410" w:rsidRPr="00111FBE">
        <w:rPr>
          <w:rFonts w:ascii="Times New Roman" w:eastAsia="Times New Roman" w:hAnsi="Times New Roman" w:cs="Times New Roman"/>
        </w:rPr>
        <w:t xml:space="preserve"> El Grupo de Política de Acción Afirmativa está compuesto por las y los postulantes que cumplan los criterios establecidos en las Políticas de acción afirmativa determinadas en el presente instrumento.</w:t>
      </w:r>
    </w:p>
    <w:p w14:paraId="5B5DCDEE" w14:textId="77777777" w:rsidR="00872A57" w:rsidRPr="00111FBE" w:rsidRDefault="0075534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lastRenderedPageBreak/>
        <w:t>9</w:t>
      </w:r>
      <w:r w:rsidR="00563034" w:rsidRPr="00111FBE">
        <w:rPr>
          <w:rFonts w:ascii="Times New Roman" w:eastAsia="Times New Roman" w:hAnsi="Times New Roman" w:cs="Times New Roman"/>
          <w:b/>
        </w:rPr>
        <w:t xml:space="preserve">. Grupos vulnerables e históricamente </w:t>
      </w:r>
      <w:r w:rsidR="00F44376" w:rsidRPr="00111FBE">
        <w:rPr>
          <w:rFonts w:ascii="Times New Roman" w:eastAsia="Times New Roman" w:hAnsi="Times New Roman" w:cs="Times New Roman"/>
          <w:b/>
        </w:rPr>
        <w:t>excluidos.-</w:t>
      </w:r>
      <w:r w:rsidR="00563034" w:rsidRPr="00111FBE">
        <w:rPr>
          <w:rFonts w:ascii="Times New Roman" w:eastAsia="Times New Roman" w:hAnsi="Times New Roman" w:cs="Times New Roman"/>
          <w:b/>
        </w:rPr>
        <w:t xml:space="preserve"> </w:t>
      </w:r>
      <w:r w:rsidR="00563034" w:rsidRPr="00111FBE">
        <w:rPr>
          <w:rFonts w:ascii="Times New Roman" w:eastAsia="Times New Roman" w:hAnsi="Times New Roman" w:cs="Times New Roman"/>
        </w:rPr>
        <w:t xml:space="preserve">Personas que sufren discriminación generalizada y sostenida a lo largo de la historia, por una condición específica y, han sido reconocidos de conformidad con la normativa </w:t>
      </w:r>
      <w:r w:rsidR="00EB1A42" w:rsidRPr="00111FBE">
        <w:rPr>
          <w:rFonts w:ascii="Times New Roman" w:eastAsia="Times New Roman" w:hAnsi="Times New Roman" w:cs="Times New Roman"/>
        </w:rPr>
        <w:t xml:space="preserve">legal </w:t>
      </w:r>
      <w:r w:rsidR="00563034" w:rsidRPr="00111FBE">
        <w:rPr>
          <w:rFonts w:ascii="Times New Roman" w:eastAsia="Times New Roman" w:hAnsi="Times New Roman" w:cs="Times New Roman"/>
        </w:rPr>
        <w:t>vigente.</w:t>
      </w:r>
    </w:p>
    <w:p w14:paraId="38B20FF5" w14:textId="77777777" w:rsidR="00872A57" w:rsidRPr="00111FBE" w:rsidRDefault="00563034">
      <w:pPr>
        <w:spacing w:before="240" w:after="240"/>
        <w:jc w:val="both"/>
        <w:rPr>
          <w:rFonts w:ascii="Times New Roman" w:eastAsia="Times New Roman" w:hAnsi="Times New Roman" w:cs="Times New Roman"/>
          <w:b/>
        </w:rPr>
      </w:pPr>
      <w:r w:rsidRPr="00111FBE">
        <w:rPr>
          <w:rFonts w:ascii="Times New Roman" w:eastAsia="Times New Roman" w:hAnsi="Times New Roman" w:cs="Times New Roman"/>
          <w:b/>
        </w:rPr>
        <w:t>1</w:t>
      </w:r>
      <w:r w:rsidR="00755344" w:rsidRPr="00111FBE">
        <w:rPr>
          <w:rFonts w:ascii="Times New Roman" w:eastAsia="Times New Roman" w:hAnsi="Times New Roman" w:cs="Times New Roman"/>
          <w:b/>
        </w:rPr>
        <w:t>0</w:t>
      </w:r>
      <w:r w:rsidRPr="00111FBE">
        <w:rPr>
          <w:rFonts w:ascii="Times New Roman" w:eastAsia="Times New Roman" w:hAnsi="Times New Roman" w:cs="Times New Roman"/>
          <w:b/>
        </w:rPr>
        <w:t xml:space="preserve">. Igualdad de </w:t>
      </w:r>
      <w:r w:rsidR="00F44376" w:rsidRPr="00111FBE">
        <w:rPr>
          <w:rFonts w:ascii="Times New Roman" w:eastAsia="Times New Roman" w:hAnsi="Times New Roman" w:cs="Times New Roman"/>
          <w:b/>
        </w:rPr>
        <w:t>oportunidades.-</w:t>
      </w:r>
      <w:r w:rsidRPr="00111FBE">
        <w:rPr>
          <w:rFonts w:ascii="Times New Roman" w:eastAsia="Times New Roman" w:hAnsi="Times New Roman" w:cs="Times New Roman"/>
          <w:b/>
        </w:rPr>
        <w:t xml:space="preserve"> </w:t>
      </w:r>
      <w:r w:rsidR="00332C46" w:rsidRPr="00111FBE">
        <w:rPr>
          <w:rFonts w:ascii="Times New Roman" w:eastAsia="Times New Roman" w:hAnsi="Times New Roman" w:cs="Times New Roman"/>
        </w:rPr>
        <w:t>Principio que establece que toda persona tiene las mismas posibilidades y garantías para acceder al bienestar social y ejercer sus derechos de acceso a la educación superior, sin discriminación de género, credo, orientación sexual, etnia cultura, preferencia política, condición socioeconóm</w:t>
      </w:r>
      <w:r w:rsidR="00CB2801" w:rsidRPr="00111FBE">
        <w:rPr>
          <w:rFonts w:ascii="Times New Roman" w:eastAsia="Times New Roman" w:hAnsi="Times New Roman" w:cs="Times New Roman"/>
        </w:rPr>
        <w:t>ica, de movilidad o discapacidad.</w:t>
      </w:r>
    </w:p>
    <w:p w14:paraId="221B0472" w14:textId="77777777" w:rsidR="002D1983" w:rsidRPr="00111FBE" w:rsidRDefault="00563034" w:rsidP="002D1983">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1</w:t>
      </w:r>
      <w:r w:rsidR="00755344" w:rsidRPr="00111FBE">
        <w:rPr>
          <w:rFonts w:ascii="Times New Roman" w:eastAsia="Times New Roman" w:hAnsi="Times New Roman" w:cs="Times New Roman"/>
          <w:b/>
        </w:rPr>
        <w:t>1</w:t>
      </w:r>
      <w:r w:rsidRPr="00111FBE">
        <w:rPr>
          <w:rFonts w:ascii="Times New Roman" w:eastAsia="Times New Roman" w:hAnsi="Times New Roman" w:cs="Times New Roman"/>
          <w:b/>
        </w:rPr>
        <w:t xml:space="preserve">. Libertad de elección de </w:t>
      </w:r>
      <w:r w:rsidR="00F44376" w:rsidRPr="00111FBE">
        <w:rPr>
          <w:rFonts w:ascii="Times New Roman" w:eastAsia="Times New Roman" w:hAnsi="Times New Roman" w:cs="Times New Roman"/>
          <w:b/>
        </w:rPr>
        <w:t>carrera.-</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 xml:space="preserve">Derecho que tiene cada aspirante de elegir la carrera </w:t>
      </w:r>
      <w:r w:rsidR="002D1983" w:rsidRPr="00111FBE">
        <w:rPr>
          <w:rFonts w:ascii="Times New Roman" w:eastAsia="Times New Roman" w:hAnsi="Times New Roman" w:cs="Times New Roman"/>
        </w:rPr>
        <w:t>en la que desea efectuar su formación académica; y, a la que postulará en función y ejercicio de su autodeterminación.</w:t>
      </w:r>
    </w:p>
    <w:p w14:paraId="0186461C" w14:textId="77777777" w:rsidR="003C08B6"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1</w:t>
      </w:r>
      <w:r w:rsidR="00755344" w:rsidRPr="00111FBE">
        <w:rPr>
          <w:rFonts w:ascii="Times New Roman" w:eastAsia="Times New Roman" w:hAnsi="Times New Roman" w:cs="Times New Roman"/>
          <w:b/>
        </w:rPr>
        <w:t>2</w:t>
      </w:r>
      <w:r w:rsidRPr="00111FBE">
        <w:rPr>
          <w:rFonts w:ascii="Times New Roman" w:eastAsia="Times New Roman" w:hAnsi="Times New Roman" w:cs="Times New Roman"/>
          <w:b/>
        </w:rPr>
        <w:t xml:space="preserve">. </w:t>
      </w:r>
      <w:r w:rsidR="003C08B6" w:rsidRPr="00111FBE">
        <w:rPr>
          <w:rFonts w:ascii="Times New Roman" w:eastAsia="Times New Roman" w:hAnsi="Times New Roman" w:cs="Times New Roman"/>
          <w:b/>
        </w:rPr>
        <w:t xml:space="preserve">Lista de </w:t>
      </w:r>
      <w:r w:rsidR="00F44376" w:rsidRPr="00111FBE">
        <w:rPr>
          <w:rFonts w:ascii="Times New Roman" w:eastAsia="Times New Roman" w:hAnsi="Times New Roman" w:cs="Times New Roman"/>
          <w:b/>
        </w:rPr>
        <w:t>Espera.-</w:t>
      </w:r>
      <w:r w:rsidR="003C08B6" w:rsidRPr="00111FBE">
        <w:rPr>
          <w:rFonts w:ascii="Times New Roman" w:eastAsia="Times New Roman" w:hAnsi="Times New Roman" w:cs="Times New Roman"/>
          <w:b/>
        </w:rPr>
        <w:t xml:space="preserve"> </w:t>
      </w:r>
      <w:r w:rsidR="003C08B6" w:rsidRPr="00111FBE">
        <w:rPr>
          <w:rFonts w:ascii="Times New Roman" w:eastAsia="Times New Roman" w:hAnsi="Times New Roman" w:cs="Times New Roman"/>
        </w:rPr>
        <w:t>Es el insumo a través del cual se registra la información de las y los aspirantes que potencialmente podrán acceder a un</w:t>
      </w:r>
      <w:r w:rsidR="007D3928" w:rsidRPr="00111FBE">
        <w:rPr>
          <w:rFonts w:ascii="Times New Roman" w:eastAsia="Times New Roman" w:hAnsi="Times New Roman" w:cs="Times New Roman"/>
        </w:rPr>
        <w:t xml:space="preserve"> cupo remanente dentro de </w:t>
      </w:r>
      <w:r w:rsidR="006B1A52" w:rsidRPr="00111FBE">
        <w:rPr>
          <w:rFonts w:ascii="Times New Roman" w:eastAsia="Times New Roman" w:hAnsi="Times New Roman" w:cs="Times New Roman"/>
        </w:rPr>
        <w:t xml:space="preserve">los institutos superiores técnicos, tecnológicos y pedagógicos, institutos de artes, y conservatorios de música y artes públicos </w:t>
      </w:r>
      <w:r w:rsidR="003C08B6" w:rsidRPr="00111FBE">
        <w:rPr>
          <w:rFonts w:ascii="Times New Roman" w:eastAsia="Times New Roman" w:hAnsi="Times New Roman" w:cs="Times New Roman"/>
        </w:rPr>
        <w:t>y carrera de su elección, en atención a la oferta académica disponible.</w:t>
      </w:r>
    </w:p>
    <w:p w14:paraId="173C5898" w14:textId="77777777" w:rsidR="00872A57" w:rsidRPr="00111FBE" w:rsidRDefault="00286F36">
      <w:pPr>
        <w:spacing w:before="240" w:after="240"/>
        <w:jc w:val="both"/>
        <w:rPr>
          <w:rFonts w:ascii="Times New Roman" w:eastAsia="Times New Roman" w:hAnsi="Times New Roman" w:cs="Times New Roman"/>
          <w:b/>
        </w:rPr>
      </w:pPr>
      <w:r w:rsidRPr="00111FBE">
        <w:rPr>
          <w:rFonts w:ascii="Times New Roman" w:eastAsia="Times New Roman" w:hAnsi="Times New Roman" w:cs="Times New Roman"/>
          <w:b/>
        </w:rPr>
        <w:t>1</w:t>
      </w:r>
      <w:r w:rsidR="00755344" w:rsidRPr="00111FBE">
        <w:rPr>
          <w:rFonts w:ascii="Times New Roman" w:eastAsia="Times New Roman" w:hAnsi="Times New Roman" w:cs="Times New Roman"/>
          <w:b/>
        </w:rPr>
        <w:t>3</w:t>
      </w:r>
      <w:r w:rsidR="003C08B6" w:rsidRPr="00111FBE">
        <w:rPr>
          <w:rFonts w:ascii="Times New Roman" w:eastAsia="Times New Roman" w:hAnsi="Times New Roman" w:cs="Times New Roman"/>
          <w:b/>
        </w:rPr>
        <w:t xml:space="preserve">. </w:t>
      </w:r>
      <w:r w:rsidR="008E6779" w:rsidRPr="00111FBE">
        <w:rPr>
          <w:rFonts w:ascii="Times New Roman" w:eastAsia="Times New Roman" w:hAnsi="Times New Roman" w:cs="Times New Roman"/>
          <w:b/>
        </w:rPr>
        <w:t xml:space="preserve">Consolidado de Aceptación de </w:t>
      </w:r>
      <w:r w:rsidR="00F44376" w:rsidRPr="00111FBE">
        <w:rPr>
          <w:rFonts w:ascii="Times New Roman" w:eastAsia="Times New Roman" w:hAnsi="Times New Roman" w:cs="Times New Roman"/>
          <w:b/>
        </w:rPr>
        <w:t>Cupo.-</w:t>
      </w:r>
      <w:r w:rsidR="00563034" w:rsidRPr="00111FBE">
        <w:rPr>
          <w:rFonts w:ascii="Times New Roman" w:eastAsia="Times New Roman" w:hAnsi="Times New Roman" w:cs="Times New Roman"/>
          <w:b/>
        </w:rPr>
        <w:t xml:space="preserve"> </w:t>
      </w:r>
      <w:sdt>
        <w:sdtPr>
          <w:rPr>
            <w:rFonts w:ascii="Times New Roman" w:hAnsi="Times New Roman" w:cs="Times New Roman"/>
          </w:rPr>
          <w:tag w:val="goog_rdk_10"/>
          <w:id w:val="-1658528125"/>
        </w:sdtPr>
        <w:sdtContent/>
      </w:sdt>
      <w:sdt>
        <w:sdtPr>
          <w:rPr>
            <w:rFonts w:ascii="Times New Roman" w:hAnsi="Times New Roman" w:cs="Times New Roman"/>
          </w:rPr>
          <w:tag w:val="goog_rdk_11"/>
          <w:id w:val="-1391959810"/>
        </w:sdtPr>
        <w:sdtContent/>
      </w:sdt>
      <w:r w:rsidR="00563034" w:rsidRPr="00111FBE">
        <w:rPr>
          <w:rFonts w:ascii="Times New Roman" w:eastAsia="Times New Roman" w:hAnsi="Times New Roman" w:cs="Times New Roman"/>
        </w:rPr>
        <w:t xml:space="preserve">Es el instrumento que contiene la lista de postulantes que han aceptado un cupo en una determinada </w:t>
      </w:r>
      <w:r w:rsidR="00D15919" w:rsidRPr="00111FBE">
        <w:rPr>
          <w:rFonts w:ascii="Times New Roman" w:eastAsia="Times New Roman" w:hAnsi="Times New Roman" w:cs="Times New Roman"/>
        </w:rPr>
        <w:t>carrera en</w:t>
      </w:r>
      <w:r w:rsidR="00C00B71" w:rsidRPr="00111FBE">
        <w:rPr>
          <w:rFonts w:ascii="Times New Roman" w:eastAsia="Times New Roman" w:hAnsi="Times New Roman" w:cs="Times New Roman"/>
        </w:rPr>
        <w:t xml:space="preserve"> el</w:t>
      </w:r>
      <w:r w:rsidR="00D15919" w:rsidRPr="00111FBE">
        <w:rPr>
          <w:rFonts w:ascii="Times New Roman" w:eastAsia="Times New Roman" w:hAnsi="Times New Roman" w:cs="Times New Roman"/>
        </w:rPr>
        <w:t xml:space="preserve"> proceso de admisión</w:t>
      </w:r>
      <w:r w:rsidR="00C00B71" w:rsidRPr="00111FBE">
        <w:rPr>
          <w:rFonts w:ascii="Times New Roman" w:eastAsia="Times New Roman" w:hAnsi="Times New Roman" w:cs="Times New Roman"/>
          <w:b/>
        </w:rPr>
        <w:t xml:space="preserve"> </w:t>
      </w:r>
      <w:r w:rsidR="00C00B71" w:rsidRPr="00111FBE">
        <w:rPr>
          <w:rFonts w:ascii="Times New Roman" w:eastAsia="Times New Roman" w:hAnsi="Times New Roman" w:cs="Times New Roman"/>
          <w:bCs/>
        </w:rPr>
        <w:t>en curso.</w:t>
      </w:r>
    </w:p>
    <w:p w14:paraId="011F9072"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1</w:t>
      </w:r>
      <w:r w:rsidR="00755344" w:rsidRPr="00111FBE">
        <w:rPr>
          <w:rFonts w:ascii="Times New Roman" w:eastAsia="Times New Roman" w:hAnsi="Times New Roman" w:cs="Times New Roman"/>
          <w:b/>
        </w:rPr>
        <w:t>4</w:t>
      </w:r>
      <w:r w:rsidRPr="00111FBE">
        <w:rPr>
          <w:rFonts w:ascii="Times New Roman" w:eastAsia="Times New Roman" w:hAnsi="Times New Roman" w:cs="Times New Roman"/>
          <w:b/>
        </w:rPr>
        <w:t xml:space="preserve">. Mérito </w:t>
      </w:r>
      <w:r w:rsidR="005564F3" w:rsidRPr="00111FBE">
        <w:rPr>
          <w:rFonts w:ascii="Times New Roman" w:eastAsia="Times New Roman" w:hAnsi="Times New Roman" w:cs="Times New Roman"/>
          <w:b/>
        </w:rPr>
        <w:t>académico.-</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 xml:space="preserve">Es el derecho de </w:t>
      </w:r>
      <w:r w:rsidR="00B83893" w:rsidRPr="00111FBE">
        <w:rPr>
          <w:rFonts w:ascii="Times New Roman" w:eastAsia="Times New Roman" w:hAnsi="Times New Roman" w:cs="Times New Roman"/>
        </w:rPr>
        <w:t xml:space="preserve">las y </w:t>
      </w:r>
      <w:r w:rsidRPr="00111FBE">
        <w:rPr>
          <w:rFonts w:ascii="Times New Roman" w:eastAsia="Times New Roman" w:hAnsi="Times New Roman" w:cs="Times New Roman"/>
        </w:rPr>
        <w:t xml:space="preserve">los postulantes a recibir el reconocimiento por el desempeño a lo largo de su trayectoria académica, </w:t>
      </w:r>
      <w:r w:rsidR="009B4AA4" w:rsidRPr="00111FBE">
        <w:rPr>
          <w:rFonts w:ascii="Times New Roman" w:eastAsia="Times New Roman" w:hAnsi="Times New Roman" w:cs="Times New Roman"/>
        </w:rPr>
        <w:t xml:space="preserve">y </w:t>
      </w:r>
      <w:r w:rsidR="00B83893" w:rsidRPr="00111FBE">
        <w:rPr>
          <w:rFonts w:ascii="Times New Roman" w:eastAsia="Times New Roman" w:hAnsi="Times New Roman" w:cs="Times New Roman"/>
        </w:rPr>
        <w:t xml:space="preserve">estará </w:t>
      </w:r>
      <w:r w:rsidRPr="00111FBE">
        <w:rPr>
          <w:rFonts w:ascii="Times New Roman" w:eastAsia="Times New Roman" w:hAnsi="Times New Roman" w:cs="Times New Roman"/>
        </w:rPr>
        <w:t>dirigido a aquellos alumnos y alumnas que se han destacado en sus labores, esfuerzo, dedicación y disciplina.</w:t>
      </w:r>
    </w:p>
    <w:p w14:paraId="32F5207F" w14:textId="77777777" w:rsidR="00194555" w:rsidRPr="00111FBE" w:rsidRDefault="0075534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15</w:t>
      </w:r>
      <w:r w:rsidR="00563034" w:rsidRPr="00111FBE">
        <w:rPr>
          <w:rFonts w:ascii="Times New Roman" w:eastAsia="Times New Roman" w:hAnsi="Times New Roman" w:cs="Times New Roman"/>
          <w:b/>
        </w:rPr>
        <w:t xml:space="preserve">. Modalidad de evaluación </w:t>
      </w:r>
      <w:r w:rsidR="00F44376" w:rsidRPr="00111FBE">
        <w:rPr>
          <w:rFonts w:ascii="Times New Roman" w:eastAsia="Times New Roman" w:hAnsi="Times New Roman" w:cs="Times New Roman"/>
          <w:b/>
        </w:rPr>
        <w:t>virtual.-</w:t>
      </w:r>
      <w:r w:rsidR="00563034" w:rsidRPr="00111FBE">
        <w:rPr>
          <w:rFonts w:ascii="Times New Roman" w:eastAsia="Times New Roman" w:hAnsi="Times New Roman" w:cs="Times New Roman"/>
          <w:b/>
        </w:rPr>
        <w:t xml:space="preserve"> </w:t>
      </w:r>
      <w:r w:rsidR="00563034" w:rsidRPr="00111FBE">
        <w:rPr>
          <w:rFonts w:ascii="Times New Roman" w:eastAsia="Times New Roman" w:hAnsi="Times New Roman" w:cs="Times New Roman"/>
        </w:rPr>
        <w:t xml:space="preserve">Mecanismo implementado por </w:t>
      </w:r>
      <w:r w:rsidR="007D3928" w:rsidRPr="00111FBE">
        <w:rPr>
          <w:rFonts w:ascii="Times New Roman" w:eastAsia="Times New Roman" w:hAnsi="Times New Roman" w:cs="Times New Roman"/>
        </w:rPr>
        <w:t xml:space="preserve">la </w:t>
      </w:r>
      <w:r w:rsidR="006B1A52" w:rsidRPr="00111FBE">
        <w:rPr>
          <w:rFonts w:ascii="Times New Roman" w:eastAsia="Times New Roman" w:hAnsi="Times New Roman" w:cs="Times New Roman"/>
        </w:rPr>
        <w:t xml:space="preserve">SENESCYT </w:t>
      </w:r>
      <w:r w:rsidR="00563034" w:rsidRPr="00111FBE">
        <w:rPr>
          <w:rFonts w:ascii="Times New Roman" w:eastAsia="Times New Roman" w:hAnsi="Times New Roman" w:cs="Times New Roman"/>
        </w:rPr>
        <w:t>para</w:t>
      </w:r>
      <w:r w:rsidR="00194555" w:rsidRPr="00111FBE">
        <w:rPr>
          <w:rFonts w:ascii="Times New Roman" w:eastAsia="Times New Roman" w:hAnsi="Times New Roman" w:cs="Times New Roman"/>
        </w:rPr>
        <w:t xml:space="preserve"> </w:t>
      </w:r>
      <w:r w:rsidR="00563034" w:rsidRPr="00111FBE">
        <w:rPr>
          <w:rFonts w:ascii="Times New Roman" w:eastAsia="Times New Roman" w:hAnsi="Times New Roman" w:cs="Times New Roman"/>
        </w:rPr>
        <w:t>rendir la evaluación a través de una plataforma en línea.</w:t>
      </w:r>
    </w:p>
    <w:p w14:paraId="00EC7761" w14:textId="77777777" w:rsidR="00A80D6F" w:rsidRPr="00111FBE" w:rsidRDefault="00755344">
      <w:pPr>
        <w:spacing w:before="240" w:after="240"/>
        <w:jc w:val="both"/>
        <w:rPr>
          <w:rFonts w:ascii="Times New Roman" w:eastAsia="Times New Roman" w:hAnsi="Times New Roman" w:cs="Times New Roman"/>
          <w:bCs/>
        </w:rPr>
      </w:pPr>
      <w:r w:rsidRPr="00111FBE">
        <w:rPr>
          <w:rFonts w:ascii="Times New Roman" w:eastAsia="Times New Roman" w:hAnsi="Times New Roman" w:cs="Times New Roman"/>
          <w:b/>
        </w:rPr>
        <w:t>16</w:t>
      </w:r>
      <w:r w:rsidR="00A80D6F" w:rsidRPr="00111FBE">
        <w:rPr>
          <w:rFonts w:ascii="Times New Roman" w:eastAsia="Times New Roman" w:hAnsi="Times New Roman" w:cs="Times New Roman"/>
          <w:b/>
        </w:rPr>
        <w:t xml:space="preserve">. Plataforma </w:t>
      </w:r>
      <w:r w:rsidR="00A8763C" w:rsidRPr="00111FBE">
        <w:rPr>
          <w:rFonts w:ascii="Times New Roman" w:eastAsia="Times New Roman" w:hAnsi="Times New Roman" w:cs="Times New Roman"/>
          <w:b/>
        </w:rPr>
        <w:t>informática.-</w:t>
      </w:r>
      <w:r w:rsidR="00A80D6F" w:rsidRPr="00111FBE">
        <w:rPr>
          <w:rFonts w:ascii="Times New Roman" w:eastAsia="Times New Roman" w:hAnsi="Times New Roman" w:cs="Times New Roman"/>
          <w:b/>
        </w:rPr>
        <w:t xml:space="preserve"> </w:t>
      </w:r>
      <w:r w:rsidR="00A80D6F" w:rsidRPr="00111FBE">
        <w:rPr>
          <w:rFonts w:ascii="Times New Roman" w:eastAsia="Times New Roman" w:hAnsi="Times New Roman" w:cs="Times New Roman"/>
          <w:bCs/>
        </w:rPr>
        <w:t xml:space="preserve">Software para </w:t>
      </w:r>
      <w:r w:rsidR="00FE2F89" w:rsidRPr="00111FBE">
        <w:rPr>
          <w:rFonts w:ascii="Times New Roman" w:eastAsia="Times New Roman" w:hAnsi="Times New Roman" w:cs="Times New Roman"/>
          <w:bCs/>
        </w:rPr>
        <w:t>el acceso a la educación superior de los institutos superiores técnico</w:t>
      </w:r>
      <w:r w:rsidR="00F36FD8" w:rsidRPr="00111FBE">
        <w:rPr>
          <w:rFonts w:ascii="Times New Roman" w:eastAsia="Times New Roman" w:hAnsi="Times New Roman" w:cs="Times New Roman"/>
          <w:bCs/>
        </w:rPr>
        <w:t>s</w:t>
      </w:r>
      <w:r w:rsidR="00FE2F89" w:rsidRPr="00111FBE">
        <w:rPr>
          <w:rFonts w:ascii="Times New Roman" w:eastAsia="Times New Roman" w:hAnsi="Times New Roman" w:cs="Times New Roman"/>
          <w:bCs/>
        </w:rPr>
        <w:t>, tecnológico</w:t>
      </w:r>
      <w:r w:rsidR="00F36FD8" w:rsidRPr="00111FBE">
        <w:rPr>
          <w:rFonts w:ascii="Times New Roman" w:eastAsia="Times New Roman" w:hAnsi="Times New Roman" w:cs="Times New Roman"/>
          <w:bCs/>
        </w:rPr>
        <w:t>s</w:t>
      </w:r>
      <w:r w:rsidR="00FE2F89" w:rsidRPr="00111FBE">
        <w:rPr>
          <w:rFonts w:ascii="Times New Roman" w:eastAsia="Times New Roman" w:hAnsi="Times New Roman" w:cs="Times New Roman"/>
          <w:bCs/>
        </w:rPr>
        <w:t xml:space="preserve"> y pedagógico</w:t>
      </w:r>
      <w:r w:rsidR="00F36FD8" w:rsidRPr="00111FBE">
        <w:rPr>
          <w:rFonts w:ascii="Times New Roman" w:eastAsia="Times New Roman" w:hAnsi="Times New Roman" w:cs="Times New Roman"/>
          <w:bCs/>
        </w:rPr>
        <w:t>s</w:t>
      </w:r>
      <w:r w:rsidR="009734B6" w:rsidRPr="00111FBE">
        <w:rPr>
          <w:rFonts w:ascii="Times New Roman" w:eastAsia="Times New Roman" w:hAnsi="Times New Roman" w:cs="Times New Roman"/>
          <w:bCs/>
        </w:rPr>
        <w:t>, institutos de artes, y conservato</w:t>
      </w:r>
      <w:r w:rsidR="007D5BFE" w:rsidRPr="00111FBE">
        <w:rPr>
          <w:rFonts w:ascii="Times New Roman" w:eastAsia="Times New Roman" w:hAnsi="Times New Roman" w:cs="Times New Roman"/>
          <w:bCs/>
        </w:rPr>
        <w:t>rios de música y artes públicos.</w:t>
      </w:r>
    </w:p>
    <w:p w14:paraId="0AAC734C" w14:textId="77777777" w:rsidR="00872A57" w:rsidRPr="00111FBE" w:rsidRDefault="0075534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17</w:t>
      </w:r>
      <w:r w:rsidR="00563034" w:rsidRPr="00111FBE">
        <w:rPr>
          <w:rFonts w:ascii="Times New Roman" w:eastAsia="Times New Roman" w:hAnsi="Times New Roman" w:cs="Times New Roman"/>
          <w:b/>
        </w:rPr>
        <w:t xml:space="preserve">. Periodo de </w:t>
      </w:r>
      <w:r w:rsidR="00F44376" w:rsidRPr="00111FBE">
        <w:rPr>
          <w:rFonts w:ascii="Times New Roman" w:eastAsia="Times New Roman" w:hAnsi="Times New Roman" w:cs="Times New Roman"/>
          <w:b/>
        </w:rPr>
        <w:t>postulación.-</w:t>
      </w:r>
      <w:r w:rsidR="00563034" w:rsidRPr="00111FBE">
        <w:rPr>
          <w:rFonts w:ascii="Times New Roman" w:eastAsia="Times New Roman" w:hAnsi="Times New Roman" w:cs="Times New Roman"/>
          <w:b/>
        </w:rPr>
        <w:t xml:space="preserve"> </w:t>
      </w:r>
      <w:r w:rsidR="00563034" w:rsidRPr="00111FBE">
        <w:rPr>
          <w:rFonts w:ascii="Times New Roman" w:eastAsia="Times New Roman" w:hAnsi="Times New Roman" w:cs="Times New Roman"/>
        </w:rPr>
        <w:t>Es la etapa en la que las y los ciudadanos pueden postular por un cupo, obtenerlo, aceptarlo o rechazarlo. Se exceptúa el registro de cupos para carreras focalizadas, mismo que se realiza posterior a la etapa en mención (el registro de cupos focalizados se lo ejecuta en el mismo periodo en curso o posteriores).</w:t>
      </w:r>
    </w:p>
    <w:p w14:paraId="14CFE0C9" w14:textId="77777777" w:rsidR="00872A57" w:rsidRPr="00111FBE" w:rsidRDefault="00755344">
      <w:pPr>
        <w:spacing w:before="240" w:after="240"/>
        <w:jc w:val="both"/>
        <w:rPr>
          <w:rFonts w:ascii="Times New Roman" w:eastAsia="Times New Roman" w:hAnsi="Times New Roman" w:cs="Times New Roman"/>
          <w:color w:val="FF0000"/>
        </w:rPr>
      </w:pPr>
      <w:r w:rsidRPr="00111FBE">
        <w:rPr>
          <w:rFonts w:ascii="Times New Roman" w:eastAsia="Times New Roman" w:hAnsi="Times New Roman" w:cs="Times New Roman"/>
          <w:b/>
        </w:rPr>
        <w:t>18</w:t>
      </w:r>
      <w:r w:rsidR="00563034" w:rsidRPr="00111FBE">
        <w:rPr>
          <w:rFonts w:ascii="Times New Roman" w:eastAsia="Times New Roman" w:hAnsi="Times New Roman" w:cs="Times New Roman"/>
          <w:b/>
        </w:rPr>
        <w:t xml:space="preserve">. Personas con </w:t>
      </w:r>
      <w:r w:rsidR="002700E4" w:rsidRPr="00111FBE">
        <w:rPr>
          <w:rFonts w:ascii="Times New Roman" w:eastAsia="Times New Roman" w:hAnsi="Times New Roman" w:cs="Times New Roman"/>
          <w:b/>
        </w:rPr>
        <w:t>discapacidad.-</w:t>
      </w:r>
      <w:r w:rsidR="00563034" w:rsidRPr="00111FBE">
        <w:rPr>
          <w:rFonts w:ascii="Times New Roman" w:eastAsia="Times New Roman" w:hAnsi="Times New Roman" w:cs="Times New Roman"/>
          <w:b/>
        </w:rPr>
        <w:t xml:space="preserve"> </w:t>
      </w:r>
      <w:r w:rsidR="00563034" w:rsidRPr="00111FBE">
        <w:rPr>
          <w:rFonts w:ascii="Times New Roman" w:eastAsia="Times New Roman" w:hAnsi="Times New Roman" w:cs="Times New Roman"/>
        </w:rPr>
        <w:t>Personas que padecen una discapacidad</w:t>
      </w:r>
      <w:r w:rsidR="0007333D" w:rsidRPr="00111FBE">
        <w:rPr>
          <w:rFonts w:ascii="Times New Roman" w:eastAsia="Times New Roman" w:hAnsi="Times New Roman" w:cs="Times New Roman"/>
        </w:rPr>
        <w:t xml:space="preserve"> </w:t>
      </w:r>
      <w:r w:rsidR="00563034" w:rsidRPr="00111FBE">
        <w:rPr>
          <w:rFonts w:ascii="Times New Roman" w:eastAsia="Times New Roman" w:hAnsi="Times New Roman" w:cs="Times New Roman"/>
        </w:rPr>
        <w:t>debidamente calificada por el órgano competente y, que acredite un porcentaje mínimo del 30%</w:t>
      </w:r>
      <w:r w:rsidR="00903FA5" w:rsidRPr="00111FBE">
        <w:rPr>
          <w:rFonts w:ascii="Times New Roman" w:eastAsia="Times New Roman" w:hAnsi="Times New Roman" w:cs="Times New Roman"/>
        </w:rPr>
        <w:t>.</w:t>
      </w:r>
    </w:p>
    <w:p w14:paraId="05EF4A83" w14:textId="77777777" w:rsidR="00872A57" w:rsidRPr="00111FBE" w:rsidRDefault="00755344">
      <w:pPr>
        <w:spacing w:before="240" w:after="240"/>
        <w:jc w:val="both"/>
        <w:rPr>
          <w:rFonts w:ascii="Times New Roman" w:eastAsia="Times New Roman" w:hAnsi="Times New Roman" w:cs="Times New Roman"/>
          <w:b/>
        </w:rPr>
      </w:pPr>
      <w:r w:rsidRPr="00111FBE">
        <w:rPr>
          <w:rFonts w:ascii="Times New Roman" w:eastAsia="Times New Roman" w:hAnsi="Times New Roman" w:cs="Times New Roman"/>
          <w:b/>
        </w:rPr>
        <w:lastRenderedPageBreak/>
        <w:t>19</w:t>
      </w:r>
      <w:r w:rsidR="00563034" w:rsidRPr="00111FBE">
        <w:rPr>
          <w:rFonts w:ascii="Times New Roman" w:eastAsia="Times New Roman" w:hAnsi="Times New Roman" w:cs="Times New Roman"/>
          <w:b/>
        </w:rPr>
        <w:t xml:space="preserve">. Personas evaluadas en el </w:t>
      </w:r>
      <w:r w:rsidR="00F44376" w:rsidRPr="00111FBE">
        <w:rPr>
          <w:rFonts w:ascii="Times New Roman" w:eastAsia="Times New Roman" w:hAnsi="Times New Roman" w:cs="Times New Roman"/>
          <w:b/>
        </w:rPr>
        <w:t>exterior.-</w:t>
      </w:r>
      <w:r w:rsidR="00563034" w:rsidRPr="00111FBE">
        <w:rPr>
          <w:rFonts w:ascii="Times New Roman" w:eastAsia="Times New Roman" w:hAnsi="Times New Roman" w:cs="Times New Roman"/>
          <w:b/>
        </w:rPr>
        <w:t xml:space="preserve"> </w:t>
      </w:r>
      <w:r w:rsidR="00563034" w:rsidRPr="00111FBE">
        <w:rPr>
          <w:rFonts w:ascii="Times New Roman" w:eastAsia="Times New Roman" w:hAnsi="Times New Roman" w:cs="Times New Roman"/>
        </w:rPr>
        <w:t>Son ecuatorianos que residen en el exterior, que rindieron la evaluación para acceder a la educación superior pública en su país de residencia.</w:t>
      </w:r>
    </w:p>
    <w:p w14:paraId="480A4A5C"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2</w:t>
      </w:r>
      <w:r w:rsidR="00755344" w:rsidRPr="00111FBE">
        <w:rPr>
          <w:rFonts w:ascii="Times New Roman" w:eastAsia="Times New Roman" w:hAnsi="Times New Roman" w:cs="Times New Roman"/>
          <w:b/>
        </w:rPr>
        <w:t>0</w:t>
      </w:r>
      <w:r w:rsidRPr="00111FBE">
        <w:rPr>
          <w:rFonts w:ascii="Times New Roman" w:eastAsia="Times New Roman" w:hAnsi="Times New Roman" w:cs="Times New Roman"/>
          <w:b/>
        </w:rPr>
        <w:t>. Personas Privadas de la Libertad (PPL</w:t>
      </w:r>
      <w:r w:rsidR="00F44376" w:rsidRPr="00111FBE">
        <w:rPr>
          <w:rFonts w:ascii="Times New Roman" w:eastAsia="Times New Roman" w:hAnsi="Times New Roman" w:cs="Times New Roman"/>
          <w:b/>
        </w:rPr>
        <w:t>).-</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Son las personas reportadas por la entidad competente (personas privadas de la libertad y/o adolescentes infractores) que participan en el proceso de acceso a la educación superior.</w:t>
      </w:r>
    </w:p>
    <w:p w14:paraId="4DD3878C"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2</w:t>
      </w:r>
      <w:r w:rsidR="00755344" w:rsidRPr="00111FBE">
        <w:rPr>
          <w:rFonts w:ascii="Times New Roman" w:eastAsia="Times New Roman" w:hAnsi="Times New Roman" w:cs="Times New Roman"/>
          <w:b/>
        </w:rPr>
        <w:t>1</w:t>
      </w:r>
      <w:r w:rsidRPr="00111FBE">
        <w:rPr>
          <w:rFonts w:ascii="Times New Roman" w:eastAsia="Times New Roman" w:hAnsi="Times New Roman" w:cs="Times New Roman"/>
          <w:b/>
        </w:rPr>
        <w:t xml:space="preserve">. Población </w:t>
      </w:r>
      <w:r w:rsidR="00F44376" w:rsidRPr="00111FBE">
        <w:rPr>
          <w:rFonts w:ascii="Times New Roman" w:eastAsia="Times New Roman" w:hAnsi="Times New Roman" w:cs="Times New Roman"/>
          <w:b/>
        </w:rPr>
        <w:t>general.-</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Es el grupo poblacional que participa en el proceso de admisión exceptuando las personas privadas de la libertad, personas con discapacidad y personas que rinden la evaluación en el exterior.</w:t>
      </w:r>
    </w:p>
    <w:p w14:paraId="4703D908" w14:textId="77777777" w:rsidR="00872A57" w:rsidRPr="00111FBE" w:rsidRDefault="00563034">
      <w:pPr>
        <w:spacing w:before="240" w:after="240"/>
        <w:jc w:val="both"/>
        <w:rPr>
          <w:rFonts w:ascii="Times New Roman" w:eastAsia="Times New Roman" w:hAnsi="Times New Roman" w:cs="Times New Roman"/>
          <w:highlight w:val="red"/>
        </w:rPr>
      </w:pPr>
      <w:r w:rsidRPr="00111FBE">
        <w:rPr>
          <w:rFonts w:ascii="Times New Roman" w:eastAsia="Times New Roman" w:hAnsi="Times New Roman" w:cs="Times New Roman"/>
          <w:b/>
        </w:rPr>
        <w:t>2</w:t>
      </w:r>
      <w:r w:rsidR="00755344" w:rsidRPr="00111FBE">
        <w:rPr>
          <w:rFonts w:ascii="Times New Roman" w:eastAsia="Times New Roman" w:hAnsi="Times New Roman" w:cs="Times New Roman"/>
          <w:b/>
        </w:rPr>
        <w:t>2</w:t>
      </w:r>
      <w:r w:rsidRPr="00111FBE">
        <w:rPr>
          <w:rFonts w:ascii="Times New Roman" w:eastAsia="Times New Roman" w:hAnsi="Times New Roman" w:cs="Times New Roman"/>
          <w:b/>
        </w:rPr>
        <w:t>. Políticas de Acción Afirmativa (PAA</w:t>
      </w:r>
      <w:r w:rsidR="00F44376" w:rsidRPr="00111FBE">
        <w:rPr>
          <w:rFonts w:ascii="Times New Roman" w:eastAsia="Times New Roman" w:hAnsi="Times New Roman" w:cs="Times New Roman"/>
          <w:b/>
        </w:rPr>
        <w:t>).-</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Medidas temporales establecidas con el propósito de favorecer a un determinado grupo de individuos para que puedan superar las barreras que le impiden alcanzar una igualdad</w:t>
      </w:r>
      <w:r w:rsidR="001E146F" w:rsidRPr="00111FBE">
        <w:rPr>
          <w:rFonts w:ascii="Times New Roman" w:eastAsia="Times New Roman" w:hAnsi="Times New Roman" w:cs="Times New Roman"/>
        </w:rPr>
        <w:t xml:space="preserve"> de oportunidades y equidad,</w:t>
      </w:r>
      <w:r w:rsidRPr="00111FBE">
        <w:rPr>
          <w:rFonts w:ascii="Times New Roman" w:eastAsia="Times New Roman" w:hAnsi="Times New Roman" w:cs="Times New Roman"/>
        </w:rPr>
        <w:t xml:space="preserve"> para el ejercicio de sus derechos.</w:t>
      </w:r>
    </w:p>
    <w:p w14:paraId="79A9D335" w14:textId="77777777" w:rsidR="00872A57" w:rsidRPr="00111FBE" w:rsidRDefault="009734B6">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2</w:t>
      </w:r>
      <w:r w:rsidR="00755344" w:rsidRPr="00111FBE">
        <w:rPr>
          <w:rFonts w:ascii="Times New Roman" w:eastAsia="Times New Roman" w:hAnsi="Times New Roman" w:cs="Times New Roman"/>
          <w:b/>
        </w:rPr>
        <w:t>3</w:t>
      </w:r>
      <w:r w:rsidR="00563034" w:rsidRPr="00111FBE">
        <w:rPr>
          <w:rFonts w:ascii="Times New Roman" w:eastAsia="Times New Roman" w:hAnsi="Times New Roman" w:cs="Times New Roman"/>
          <w:b/>
        </w:rPr>
        <w:t xml:space="preserve">. </w:t>
      </w:r>
      <w:r w:rsidR="00F44376" w:rsidRPr="00111FBE">
        <w:rPr>
          <w:rFonts w:ascii="Times New Roman" w:eastAsia="Times New Roman" w:hAnsi="Times New Roman" w:cs="Times New Roman"/>
          <w:b/>
        </w:rPr>
        <w:t>Postulante.-</w:t>
      </w:r>
      <w:r w:rsidR="00563034" w:rsidRPr="00111FBE">
        <w:rPr>
          <w:rFonts w:ascii="Times New Roman" w:eastAsia="Times New Roman" w:hAnsi="Times New Roman" w:cs="Times New Roman"/>
          <w:b/>
        </w:rPr>
        <w:t xml:space="preserve"> </w:t>
      </w:r>
      <w:r w:rsidR="00F44376" w:rsidRPr="00111FBE">
        <w:rPr>
          <w:rFonts w:ascii="Times New Roman" w:eastAsia="Times New Roman" w:hAnsi="Times New Roman" w:cs="Times New Roman"/>
        </w:rPr>
        <w:t>Son las</w:t>
      </w:r>
      <w:r w:rsidR="00B95605" w:rsidRPr="00111FBE">
        <w:rPr>
          <w:rFonts w:ascii="Times New Roman" w:eastAsia="Times New Roman" w:hAnsi="Times New Roman" w:cs="Times New Roman"/>
        </w:rPr>
        <w:t xml:space="preserve"> y los </w:t>
      </w:r>
      <w:r w:rsidR="00563034" w:rsidRPr="00111FBE">
        <w:rPr>
          <w:rFonts w:ascii="Times New Roman" w:eastAsia="Times New Roman" w:hAnsi="Times New Roman" w:cs="Times New Roman"/>
        </w:rPr>
        <w:t>ciudadanos que rindieron la evaluación y están aptos para postular por un cupo en el proceso de admisión.</w:t>
      </w:r>
    </w:p>
    <w:p w14:paraId="03188727" w14:textId="77777777" w:rsidR="00872A57" w:rsidRPr="00111FBE" w:rsidRDefault="009734B6">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2</w:t>
      </w:r>
      <w:r w:rsidR="00755344" w:rsidRPr="00111FBE">
        <w:rPr>
          <w:rFonts w:ascii="Times New Roman" w:eastAsia="Times New Roman" w:hAnsi="Times New Roman" w:cs="Times New Roman"/>
          <w:b/>
        </w:rPr>
        <w:t>4</w:t>
      </w:r>
      <w:r w:rsidR="00563034" w:rsidRPr="00111FBE">
        <w:rPr>
          <w:rFonts w:ascii="Times New Roman" w:eastAsia="Times New Roman" w:hAnsi="Times New Roman" w:cs="Times New Roman"/>
          <w:b/>
        </w:rPr>
        <w:t xml:space="preserve">. </w:t>
      </w:r>
      <w:r w:rsidR="00F44376" w:rsidRPr="00111FBE">
        <w:rPr>
          <w:rFonts w:ascii="Times New Roman" w:eastAsia="Times New Roman" w:hAnsi="Times New Roman" w:cs="Times New Roman"/>
          <w:b/>
        </w:rPr>
        <w:t>Postulación.-</w:t>
      </w:r>
      <w:r w:rsidR="00563034" w:rsidRPr="00111FBE">
        <w:rPr>
          <w:rFonts w:ascii="Times New Roman" w:eastAsia="Times New Roman" w:hAnsi="Times New Roman" w:cs="Times New Roman"/>
          <w:b/>
        </w:rPr>
        <w:t xml:space="preserve"> </w:t>
      </w:r>
      <w:r w:rsidR="00563034" w:rsidRPr="00111FBE">
        <w:rPr>
          <w:rFonts w:ascii="Times New Roman" w:eastAsia="Times New Roman" w:hAnsi="Times New Roman" w:cs="Times New Roman"/>
        </w:rPr>
        <w:t xml:space="preserve">Es el procedimiento a través del cual </w:t>
      </w:r>
      <w:r w:rsidR="00F61D55" w:rsidRPr="00111FBE">
        <w:rPr>
          <w:rFonts w:ascii="Times New Roman" w:eastAsia="Times New Roman" w:hAnsi="Times New Roman" w:cs="Times New Roman"/>
        </w:rPr>
        <w:t>las y l</w:t>
      </w:r>
      <w:r w:rsidR="00563034" w:rsidRPr="00111FBE">
        <w:rPr>
          <w:rFonts w:ascii="Times New Roman" w:eastAsia="Times New Roman" w:hAnsi="Times New Roman" w:cs="Times New Roman"/>
        </w:rPr>
        <w:t xml:space="preserve">os ciudadanos eligen la carrera de su elección en </w:t>
      </w:r>
      <w:r w:rsidR="008527CB" w:rsidRPr="00111FBE">
        <w:rPr>
          <w:rFonts w:ascii="Times New Roman" w:eastAsia="Times New Roman" w:hAnsi="Times New Roman" w:cs="Times New Roman"/>
        </w:rPr>
        <w:t>los institutos superiores técnicos, tecnológicos y pedagógicos, institutos de artes, y conservato</w:t>
      </w:r>
      <w:r w:rsidR="007D5BFE" w:rsidRPr="00111FBE">
        <w:rPr>
          <w:rFonts w:ascii="Times New Roman" w:eastAsia="Times New Roman" w:hAnsi="Times New Roman" w:cs="Times New Roman"/>
        </w:rPr>
        <w:t>rios de música y artes públicos</w:t>
      </w:r>
      <w:r w:rsidR="00563034" w:rsidRPr="00111FBE">
        <w:rPr>
          <w:rFonts w:ascii="Times New Roman" w:eastAsia="Times New Roman" w:hAnsi="Times New Roman" w:cs="Times New Roman"/>
        </w:rPr>
        <w:t>, de conformidad con la oferta académica disponible.</w:t>
      </w:r>
    </w:p>
    <w:p w14:paraId="5F05900C" w14:textId="77777777" w:rsidR="00872A57" w:rsidRPr="00111FBE" w:rsidRDefault="009734B6">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2</w:t>
      </w:r>
      <w:r w:rsidR="00755344" w:rsidRPr="00111FBE">
        <w:rPr>
          <w:rFonts w:ascii="Times New Roman" w:eastAsia="Times New Roman" w:hAnsi="Times New Roman" w:cs="Times New Roman"/>
          <w:b/>
        </w:rPr>
        <w:t>5</w:t>
      </w:r>
      <w:r w:rsidR="00563034" w:rsidRPr="00111FBE">
        <w:rPr>
          <w:rFonts w:ascii="Times New Roman" w:eastAsia="Times New Roman" w:hAnsi="Times New Roman" w:cs="Times New Roman"/>
          <w:b/>
        </w:rPr>
        <w:t xml:space="preserve">. Puntaje de </w:t>
      </w:r>
      <w:r w:rsidR="003A5B93" w:rsidRPr="00111FBE">
        <w:rPr>
          <w:rFonts w:ascii="Times New Roman" w:eastAsia="Times New Roman" w:hAnsi="Times New Roman" w:cs="Times New Roman"/>
          <w:b/>
        </w:rPr>
        <w:t>corte.</w:t>
      </w:r>
      <w:r w:rsidR="00F44376" w:rsidRPr="00111FBE">
        <w:rPr>
          <w:rFonts w:ascii="Times New Roman" w:eastAsia="Times New Roman" w:hAnsi="Times New Roman" w:cs="Times New Roman"/>
          <w:b/>
        </w:rPr>
        <w:t>-</w:t>
      </w:r>
      <w:r w:rsidR="00563034" w:rsidRPr="00111FBE">
        <w:rPr>
          <w:rFonts w:ascii="Times New Roman" w:eastAsia="Times New Roman" w:hAnsi="Times New Roman" w:cs="Times New Roman"/>
          <w:b/>
        </w:rPr>
        <w:t xml:space="preserve"> </w:t>
      </w:r>
      <w:r w:rsidR="00563034" w:rsidRPr="00111FBE">
        <w:rPr>
          <w:rFonts w:ascii="Times New Roman" w:eastAsia="Times New Roman" w:hAnsi="Times New Roman" w:cs="Times New Roman"/>
        </w:rPr>
        <w:t>Corresponde a la nota mínima con la que se cierra la asignación de cupos en cada etapa y periodo de admisión.</w:t>
      </w:r>
    </w:p>
    <w:p w14:paraId="737414FE" w14:textId="77777777" w:rsidR="00872A57" w:rsidRPr="00111FBE" w:rsidRDefault="0075534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26</w:t>
      </w:r>
      <w:r w:rsidR="00563034" w:rsidRPr="00111FBE">
        <w:rPr>
          <w:rFonts w:ascii="Times New Roman" w:eastAsia="Times New Roman" w:hAnsi="Times New Roman" w:cs="Times New Roman"/>
          <w:b/>
        </w:rPr>
        <w:t>. Sede</w:t>
      </w:r>
      <w:r w:rsidR="008B4EB4" w:rsidRPr="00111FBE">
        <w:rPr>
          <w:rFonts w:ascii="Times New Roman" w:eastAsia="Times New Roman" w:hAnsi="Times New Roman" w:cs="Times New Roman"/>
          <w:b/>
        </w:rPr>
        <w:t xml:space="preserve"> de la evaluación.</w:t>
      </w:r>
      <w:r w:rsidR="00B40BFF" w:rsidRPr="00111FBE">
        <w:rPr>
          <w:rFonts w:ascii="Times New Roman" w:eastAsia="Times New Roman" w:hAnsi="Times New Roman" w:cs="Times New Roman"/>
          <w:b/>
        </w:rPr>
        <w:t>-</w:t>
      </w:r>
      <w:r w:rsidR="00563034" w:rsidRPr="00111FBE">
        <w:rPr>
          <w:rFonts w:ascii="Times New Roman" w:eastAsia="Times New Roman" w:hAnsi="Times New Roman" w:cs="Times New Roman"/>
        </w:rPr>
        <w:t xml:space="preserve"> Espacio físico asignado para la aplicación de la evaluación para el ingreso a la educación superior.</w:t>
      </w:r>
    </w:p>
    <w:p w14:paraId="4756560D" w14:textId="77777777" w:rsidR="00872A57" w:rsidRPr="00111FBE" w:rsidRDefault="00755344" w:rsidP="004B7CBB">
      <w:pPr>
        <w:jc w:val="both"/>
        <w:rPr>
          <w:rFonts w:ascii="Times New Roman" w:eastAsia="Times New Roman" w:hAnsi="Times New Roman" w:cs="Times New Roman"/>
        </w:rPr>
      </w:pPr>
      <w:r w:rsidRPr="00111FBE">
        <w:rPr>
          <w:rFonts w:ascii="Times New Roman" w:eastAsia="Times New Roman" w:hAnsi="Times New Roman" w:cs="Times New Roman"/>
          <w:b/>
        </w:rPr>
        <w:t>27</w:t>
      </w:r>
      <w:r w:rsidR="00563034" w:rsidRPr="00111FBE">
        <w:rPr>
          <w:rFonts w:ascii="Times New Roman" w:eastAsia="Times New Roman" w:hAnsi="Times New Roman" w:cs="Times New Roman"/>
          <w:b/>
        </w:rPr>
        <w:t xml:space="preserve">. </w:t>
      </w:r>
      <w:r w:rsidR="008B4EB4" w:rsidRPr="00111FBE">
        <w:rPr>
          <w:rFonts w:ascii="Times New Roman" w:eastAsia="Times New Roman" w:hAnsi="Times New Roman" w:cs="Times New Roman"/>
          <w:b/>
        </w:rPr>
        <w:t>SENESCYT.</w:t>
      </w:r>
      <w:r w:rsidR="00F44376" w:rsidRPr="00111FBE">
        <w:rPr>
          <w:rFonts w:ascii="Times New Roman" w:eastAsia="Times New Roman" w:hAnsi="Times New Roman" w:cs="Times New Roman"/>
          <w:b/>
        </w:rPr>
        <w:t>-</w:t>
      </w:r>
      <w:r w:rsidR="00563034" w:rsidRPr="00111FBE">
        <w:rPr>
          <w:rFonts w:ascii="Times New Roman" w:eastAsia="Times New Roman" w:hAnsi="Times New Roman" w:cs="Times New Roman"/>
          <w:b/>
        </w:rPr>
        <w:t xml:space="preserve"> </w:t>
      </w:r>
      <w:r w:rsidR="008B4EB4" w:rsidRPr="00111FBE">
        <w:rPr>
          <w:rFonts w:ascii="Times New Roman" w:eastAsia="Times New Roman" w:hAnsi="Times New Roman" w:cs="Times New Roman"/>
        </w:rPr>
        <w:t>Secretaría de Educación Superior, Ciencia, Tecnología e Innovación e</w:t>
      </w:r>
      <w:r w:rsidR="00254D53" w:rsidRPr="00111FBE">
        <w:rPr>
          <w:rFonts w:ascii="Times New Roman" w:eastAsia="Times New Roman" w:hAnsi="Times New Roman" w:cs="Times New Roman"/>
        </w:rPr>
        <w:t>n calidad de órgano rector de la política pública de educación superior.</w:t>
      </w:r>
    </w:p>
    <w:p w14:paraId="562FFB46" w14:textId="77777777" w:rsidR="00872A57" w:rsidRPr="00111FBE" w:rsidRDefault="00755344" w:rsidP="0075176C">
      <w:pPr>
        <w:spacing w:before="240" w:after="240"/>
        <w:jc w:val="both"/>
        <w:rPr>
          <w:rFonts w:ascii="Times New Roman" w:eastAsia="Times New Roman" w:hAnsi="Times New Roman" w:cs="Times New Roman"/>
          <w:b/>
        </w:rPr>
      </w:pPr>
      <w:r w:rsidRPr="00111FBE">
        <w:rPr>
          <w:rFonts w:ascii="Times New Roman" w:eastAsia="Times New Roman" w:hAnsi="Times New Roman" w:cs="Times New Roman"/>
          <w:b/>
        </w:rPr>
        <w:t>28</w:t>
      </w:r>
      <w:r w:rsidR="00563034" w:rsidRPr="00111FBE">
        <w:rPr>
          <w:rFonts w:ascii="Times New Roman" w:eastAsia="Times New Roman" w:hAnsi="Times New Roman" w:cs="Times New Roman"/>
          <w:b/>
        </w:rPr>
        <w:t xml:space="preserve">. Usuario y </w:t>
      </w:r>
      <w:r w:rsidR="008B4EB4" w:rsidRPr="00111FBE">
        <w:rPr>
          <w:rFonts w:ascii="Times New Roman" w:eastAsia="Times New Roman" w:hAnsi="Times New Roman" w:cs="Times New Roman"/>
          <w:b/>
        </w:rPr>
        <w:t>clave.</w:t>
      </w:r>
      <w:r w:rsidR="00F44376" w:rsidRPr="00111FBE">
        <w:rPr>
          <w:rFonts w:ascii="Times New Roman" w:eastAsia="Times New Roman" w:hAnsi="Times New Roman" w:cs="Times New Roman"/>
          <w:b/>
        </w:rPr>
        <w:t>-</w:t>
      </w:r>
      <w:r w:rsidR="00563034" w:rsidRPr="00111FBE">
        <w:rPr>
          <w:rFonts w:ascii="Times New Roman" w:eastAsia="Times New Roman" w:hAnsi="Times New Roman" w:cs="Times New Roman"/>
          <w:b/>
        </w:rPr>
        <w:t xml:space="preserve"> </w:t>
      </w:r>
      <w:r w:rsidR="00563034" w:rsidRPr="00111FBE">
        <w:rPr>
          <w:rFonts w:ascii="Times New Roman" w:eastAsia="Times New Roman" w:hAnsi="Times New Roman" w:cs="Times New Roman"/>
        </w:rPr>
        <w:t>Códigos alfanuméricos que permiten acceder a la plataforma informática del Sistema Nacional de Nivelación y Admisión</w:t>
      </w:r>
      <w:r w:rsidR="000830CD" w:rsidRPr="00111FBE">
        <w:rPr>
          <w:rFonts w:ascii="Times New Roman" w:eastAsia="Times New Roman" w:hAnsi="Times New Roman" w:cs="Times New Roman"/>
        </w:rPr>
        <w:t xml:space="preserve"> de la </w:t>
      </w:r>
      <w:r w:rsidR="007D28EA" w:rsidRPr="00111FBE">
        <w:rPr>
          <w:rFonts w:ascii="Times New Roman" w:eastAsia="Times New Roman" w:hAnsi="Times New Roman" w:cs="Times New Roman"/>
        </w:rPr>
        <w:t>SENESCYT</w:t>
      </w:r>
      <w:r w:rsidR="00563034" w:rsidRPr="00111FBE">
        <w:rPr>
          <w:rFonts w:ascii="Times New Roman" w:eastAsia="Times New Roman" w:hAnsi="Times New Roman" w:cs="Times New Roman"/>
          <w:b/>
        </w:rPr>
        <w:t>.</w:t>
      </w:r>
    </w:p>
    <w:p w14:paraId="09C7A25F"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ED188E" w:rsidRPr="00111FBE">
        <w:rPr>
          <w:rFonts w:ascii="Times New Roman" w:eastAsia="Times New Roman" w:hAnsi="Times New Roman" w:cs="Times New Roman"/>
          <w:b/>
        </w:rPr>
        <w:t>6</w:t>
      </w:r>
      <w:r w:rsidRPr="00111FBE">
        <w:rPr>
          <w:rFonts w:ascii="Times New Roman" w:eastAsia="Times New Roman" w:hAnsi="Times New Roman" w:cs="Times New Roman"/>
          <w:b/>
        </w:rPr>
        <w:t xml:space="preserve">. Presunción de veracidad de la información.- </w:t>
      </w:r>
      <w:r w:rsidRPr="00111FBE">
        <w:rPr>
          <w:rFonts w:ascii="Times New Roman" w:eastAsia="Times New Roman" w:hAnsi="Times New Roman" w:cs="Times New Roman"/>
        </w:rPr>
        <w:t xml:space="preserve">La información declarada por </w:t>
      </w:r>
      <w:r w:rsidR="00B16B47" w:rsidRPr="00111FBE">
        <w:rPr>
          <w:rFonts w:ascii="Times New Roman" w:eastAsia="Times New Roman" w:hAnsi="Times New Roman" w:cs="Times New Roman"/>
        </w:rPr>
        <w:t xml:space="preserve">las y </w:t>
      </w:r>
      <w:r w:rsidRPr="00111FBE">
        <w:rPr>
          <w:rFonts w:ascii="Times New Roman" w:eastAsia="Times New Roman" w:hAnsi="Times New Roman" w:cs="Times New Roman"/>
        </w:rPr>
        <w:t>los aspirantes en la plataforma</w:t>
      </w:r>
      <w:sdt>
        <w:sdtPr>
          <w:rPr>
            <w:rFonts w:ascii="Times New Roman" w:hAnsi="Times New Roman" w:cs="Times New Roman"/>
          </w:rPr>
          <w:tag w:val="goog_rdk_32"/>
          <w:id w:val="644853273"/>
        </w:sdtPr>
        <w:sdtContent/>
      </w:sdt>
      <w:r w:rsidRPr="00111FBE">
        <w:rPr>
          <w:rFonts w:ascii="Times New Roman" w:eastAsia="Times New Roman" w:hAnsi="Times New Roman" w:cs="Times New Roman"/>
        </w:rPr>
        <w:t xml:space="preserve"> informática</w:t>
      </w:r>
      <w:r w:rsidR="00D72275" w:rsidRPr="00111FBE">
        <w:rPr>
          <w:rFonts w:ascii="Times New Roman" w:eastAsia="Times New Roman" w:hAnsi="Times New Roman" w:cs="Times New Roman"/>
        </w:rPr>
        <w:t xml:space="preserve">, </w:t>
      </w:r>
      <w:r w:rsidRPr="00111FBE">
        <w:rPr>
          <w:rFonts w:ascii="Times New Roman" w:eastAsia="Times New Roman" w:hAnsi="Times New Roman" w:cs="Times New Roman"/>
        </w:rPr>
        <w:t>se presumirá veraz, de conformidad a lo dispuesto en la Ley Orgánica para la Optimización y Eficiencia de Trámites Administrativos. El</w:t>
      </w:r>
      <w:sdt>
        <w:sdtPr>
          <w:rPr>
            <w:rFonts w:ascii="Times New Roman" w:hAnsi="Times New Roman" w:cs="Times New Roman"/>
          </w:rPr>
          <w:tag w:val="goog_rdk_35"/>
          <w:id w:val="761346831"/>
        </w:sdtPr>
        <w:sdtContent/>
      </w:sdt>
      <w:r w:rsidRPr="00111FBE">
        <w:rPr>
          <w:rFonts w:ascii="Times New Roman" w:eastAsia="Times New Roman" w:hAnsi="Times New Roman" w:cs="Times New Roman"/>
        </w:rPr>
        <w:t xml:space="preserve"> órgano rector de la política pública en educación superior verificará la información registrada por la o el aspirante</w:t>
      </w:r>
      <w:r w:rsidR="00B230F3" w:rsidRPr="00111FBE">
        <w:rPr>
          <w:rFonts w:ascii="Times New Roman" w:eastAsia="Times New Roman" w:hAnsi="Times New Roman" w:cs="Times New Roman"/>
        </w:rPr>
        <w:t>.</w:t>
      </w:r>
    </w:p>
    <w:p w14:paraId="4AACC63E" w14:textId="77777777" w:rsidR="00A12395" w:rsidRPr="00111FBE" w:rsidRDefault="00563034">
      <w:pPr>
        <w:spacing w:before="240" w:after="240"/>
        <w:jc w:val="both"/>
        <w:rPr>
          <w:rFonts w:ascii="Times New Roman" w:hAnsi="Times New Roman" w:cs="Times New Roman"/>
        </w:rPr>
      </w:pPr>
      <w:r w:rsidRPr="00111FBE">
        <w:rPr>
          <w:rFonts w:ascii="Times New Roman" w:eastAsia="Times New Roman" w:hAnsi="Times New Roman" w:cs="Times New Roman"/>
        </w:rPr>
        <w:lastRenderedPageBreak/>
        <w:t xml:space="preserve">En el caso de comprobarse la falta de veracidad de la información, la o el aspirante no podrá participar en la convocatoria en curso, sin perjuicio de las responsabilidades administrativas, civiles y penales que puedan </w:t>
      </w:r>
      <w:sdt>
        <w:sdtPr>
          <w:rPr>
            <w:rFonts w:ascii="Times New Roman" w:hAnsi="Times New Roman" w:cs="Times New Roman"/>
          </w:rPr>
          <w:tag w:val="goog_rdk_36"/>
          <w:id w:val="53736621"/>
        </w:sdtPr>
        <w:sdtContent>
          <w:r w:rsidRPr="00111FBE">
            <w:rPr>
              <w:rFonts w:ascii="Times New Roman" w:eastAsia="Times New Roman" w:hAnsi="Times New Roman" w:cs="Times New Roman"/>
            </w:rPr>
            <w:t>generarse</w:t>
          </w:r>
        </w:sdtContent>
      </w:sdt>
      <w:sdt>
        <w:sdtPr>
          <w:rPr>
            <w:rFonts w:ascii="Times New Roman" w:hAnsi="Times New Roman" w:cs="Times New Roman"/>
          </w:rPr>
          <w:tag w:val="goog_rdk_38"/>
          <w:id w:val="56286002"/>
        </w:sdtPr>
        <w:sdtContent>
          <w:r w:rsidRPr="00111FBE">
            <w:rPr>
              <w:rFonts w:ascii="Times New Roman" w:eastAsia="Times New Roman" w:hAnsi="Times New Roman" w:cs="Times New Roman"/>
            </w:rPr>
            <w:t>, previo al procedimiento que se sustancie para tal efecto.</w:t>
          </w:r>
        </w:sdtContent>
      </w:sdt>
      <w:sdt>
        <w:sdtPr>
          <w:rPr>
            <w:rFonts w:ascii="Times New Roman" w:hAnsi="Times New Roman" w:cs="Times New Roman"/>
          </w:rPr>
          <w:tag w:val="goog_rdk_39"/>
          <w:id w:val="2009633090"/>
          <w:showingPlcHdr/>
        </w:sdtPr>
        <w:sdtContent>
          <w:r w:rsidR="00903FA5" w:rsidRPr="00111FBE">
            <w:rPr>
              <w:rFonts w:ascii="Times New Roman" w:hAnsi="Times New Roman" w:cs="Times New Roman"/>
            </w:rPr>
            <w:t xml:space="preserve">     </w:t>
          </w:r>
        </w:sdtContent>
      </w:sdt>
    </w:p>
    <w:p w14:paraId="613E070C"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ED188E" w:rsidRPr="00111FBE">
        <w:rPr>
          <w:rFonts w:ascii="Times New Roman" w:eastAsia="Times New Roman" w:hAnsi="Times New Roman" w:cs="Times New Roman"/>
          <w:b/>
        </w:rPr>
        <w:t>7</w:t>
      </w:r>
      <w:r w:rsidRPr="00111FBE">
        <w:rPr>
          <w:rFonts w:ascii="Times New Roman" w:eastAsia="Times New Roman" w:hAnsi="Times New Roman" w:cs="Times New Roman"/>
          <w:b/>
        </w:rPr>
        <w:t xml:space="preserve">. Confidencialidad de los datos </w:t>
      </w:r>
      <w:r w:rsidR="00F44376" w:rsidRPr="00111FBE">
        <w:rPr>
          <w:rFonts w:ascii="Times New Roman" w:eastAsia="Times New Roman" w:hAnsi="Times New Roman" w:cs="Times New Roman"/>
          <w:b/>
        </w:rPr>
        <w:t>personales.-</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El Sistema Nacional de Nivelación y Admisión mantendrá la reserva y la confidencialidad de los datos personales de</w:t>
      </w:r>
      <w:r w:rsidR="00B16B47" w:rsidRPr="00111FBE">
        <w:rPr>
          <w:rFonts w:ascii="Times New Roman" w:eastAsia="Times New Roman" w:hAnsi="Times New Roman" w:cs="Times New Roman"/>
        </w:rPr>
        <w:t xml:space="preserve"> las y</w:t>
      </w:r>
      <w:r w:rsidRPr="00111FBE">
        <w:rPr>
          <w:rFonts w:ascii="Times New Roman" w:eastAsia="Times New Roman" w:hAnsi="Times New Roman" w:cs="Times New Roman"/>
        </w:rPr>
        <w:t xml:space="preserve"> los aspirantes, conforme a lo determinado en la normativa vigente.</w:t>
      </w:r>
    </w:p>
    <w:p w14:paraId="23A13EFD"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Las máximas autoridades de las instituciones de educación superior o sus delegados, y </w:t>
      </w:r>
      <w:sdt>
        <w:sdtPr>
          <w:rPr>
            <w:rFonts w:ascii="Times New Roman" w:hAnsi="Times New Roman" w:cs="Times New Roman"/>
          </w:rPr>
          <w:tag w:val="goog_rdk_41"/>
          <w:id w:val="74172945"/>
        </w:sdtPr>
        <w:sdtContent/>
      </w:sdt>
      <w:r w:rsidRPr="00111FBE">
        <w:rPr>
          <w:rFonts w:ascii="Times New Roman" w:eastAsia="Times New Roman" w:hAnsi="Times New Roman" w:cs="Times New Roman"/>
        </w:rPr>
        <w:t>las y los servidores encargados de la instrumentación de</w:t>
      </w:r>
      <w:r w:rsidR="00E811EC" w:rsidRPr="00111FBE">
        <w:rPr>
          <w:rFonts w:ascii="Times New Roman" w:eastAsia="Times New Roman" w:hAnsi="Times New Roman" w:cs="Times New Roman"/>
        </w:rPr>
        <w:t>l</w:t>
      </w:r>
      <w:r w:rsidRPr="00111FBE">
        <w:rPr>
          <w:rFonts w:ascii="Times New Roman" w:eastAsia="Times New Roman" w:hAnsi="Times New Roman" w:cs="Times New Roman"/>
        </w:rPr>
        <w:t xml:space="preserve"> sistema, suscribirán acuerdos de responsabilidad</w:t>
      </w:r>
      <w:r w:rsidR="00F8566F" w:rsidRPr="00111FBE">
        <w:rPr>
          <w:rFonts w:ascii="Times New Roman" w:eastAsia="Times New Roman" w:hAnsi="Times New Roman" w:cs="Times New Roman"/>
        </w:rPr>
        <w:t>, uso</w:t>
      </w:r>
      <w:r w:rsidRPr="00111FBE">
        <w:rPr>
          <w:rFonts w:ascii="Times New Roman" w:eastAsia="Times New Roman" w:hAnsi="Times New Roman" w:cs="Times New Roman"/>
        </w:rPr>
        <w:t xml:space="preserve"> y protección de la confidencialidad de la información.</w:t>
      </w:r>
    </w:p>
    <w:p w14:paraId="7BFA2B66" w14:textId="77777777" w:rsidR="00FC5568" w:rsidRPr="00111FBE" w:rsidRDefault="00FC5568" w:rsidP="00D27301">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t>CAPITULO II</w:t>
      </w:r>
    </w:p>
    <w:p w14:paraId="475FF0CC" w14:textId="77777777" w:rsidR="00FC5568" w:rsidRPr="00111FBE" w:rsidRDefault="007A1BB4" w:rsidP="00D27301">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t>PROCESO</w:t>
      </w:r>
      <w:r w:rsidR="00FC5568" w:rsidRPr="00111FBE">
        <w:rPr>
          <w:rFonts w:ascii="Times New Roman" w:eastAsia="Times New Roman" w:hAnsi="Times New Roman" w:cs="Times New Roman"/>
          <w:b/>
        </w:rPr>
        <w:t xml:space="preserve"> DE ADMISIÓN</w:t>
      </w:r>
      <w:r w:rsidRPr="00111FBE">
        <w:rPr>
          <w:rFonts w:ascii="Times New Roman" w:eastAsia="Times New Roman" w:hAnsi="Times New Roman" w:cs="Times New Roman"/>
          <w:b/>
        </w:rPr>
        <w:t xml:space="preserve"> </w:t>
      </w:r>
    </w:p>
    <w:p w14:paraId="46A5AEFB" w14:textId="77777777" w:rsidR="00AA1A77" w:rsidRPr="00111FBE" w:rsidRDefault="007A1BB4" w:rsidP="00AA1A77">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8. </w:t>
      </w:r>
      <w:r w:rsidR="00AA1A77" w:rsidRPr="00111FBE">
        <w:rPr>
          <w:rFonts w:ascii="Times New Roman" w:eastAsia="Times New Roman" w:hAnsi="Times New Roman" w:cs="Times New Roman"/>
          <w:b/>
        </w:rPr>
        <w:t xml:space="preserve">Proceso de </w:t>
      </w:r>
      <w:r w:rsidR="00F44376" w:rsidRPr="00111FBE">
        <w:rPr>
          <w:rFonts w:ascii="Times New Roman" w:eastAsia="Times New Roman" w:hAnsi="Times New Roman" w:cs="Times New Roman"/>
          <w:b/>
        </w:rPr>
        <w:t>Admisión.-</w:t>
      </w:r>
      <w:r w:rsidR="00AA1A77" w:rsidRPr="00111FBE">
        <w:rPr>
          <w:rFonts w:ascii="Times New Roman" w:eastAsia="Times New Roman" w:hAnsi="Times New Roman" w:cs="Times New Roman"/>
          <w:b/>
        </w:rPr>
        <w:t xml:space="preserve"> </w:t>
      </w:r>
      <w:r w:rsidR="00AA1A77" w:rsidRPr="00111FBE">
        <w:rPr>
          <w:rFonts w:ascii="Times New Roman" w:eastAsia="Times New Roman" w:hAnsi="Times New Roman" w:cs="Times New Roman"/>
        </w:rPr>
        <w:t>Es el conjunto de etapas y procedimientos ejecutados por la Secretaría de Educación Superior, Ciencia, Tecnol</w:t>
      </w:r>
      <w:r w:rsidR="00C4600C" w:rsidRPr="00111FBE">
        <w:rPr>
          <w:rFonts w:ascii="Times New Roman" w:eastAsia="Times New Roman" w:hAnsi="Times New Roman" w:cs="Times New Roman"/>
        </w:rPr>
        <w:t>o</w:t>
      </w:r>
      <w:r w:rsidR="00AA1A77" w:rsidRPr="00111FBE">
        <w:rPr>
          <w:rFonts w:ascii="Times New Roman" w:eastAsia="Times New Roman" w:hAnsi="Times New Roman" w:cs="Times New Roman"/>
        </w:rPr>
        <w:t>g</w:t>
      </w:r>
      <w:r w:rsidR="00C4600C" w:rsidRPr="00111FBE">
        <w:rPr>
          <w:rFonts w:ascii="Times New Roman" w:eastAsia="Times New Roman" w:hAnsi="Times New Roman" w:cs="Times New Roman"/>
        </w:rPr>
        <w:t>ía</w:t>
      </w:r>
      <w:r w:rsidR="00AA1A77" w:rsidRPr="00111FBE">
        <w:rPr>
          <w:rFonts w:ascii="Times New Roman" w:eastAsia="Times New Roman" w:hAnsi="Times New Roman" w:cs="Times New Roman"/>
        </w:rPr>
        <w:t xml:space="preserve"> e Innova</w:t>
      </w:r>
      <w:r w:rsidR="00F5487A" w:rsidRPr="00111FBE">
        <w:rPr>
          <w:rFonts w:ascii="Times New Roman" w:eastAsia="Times New Roman" w:hAnsi="Times New Roman" w:cs="Times New Roman"/>
        </w:rPr>
        <w:t>ción para el acceso a los institutos superiores técnicos, tecnológicos y pedagógicos, institutos de artes, y conservatorios de música y artes públicos.</w:t>
      </w:r>
    </w:p>
    <w:p w14:paraId="5D36AA19" w14:textId="77777777" w:rsidR="00D27301" w:rsidRPr="00111FBE" w:rsidRDefault="00AA1A77" w:rsidP="0053536D">
      <w:pPr>
        <w:spacing w:before="240" w:after="240"/>
        <w:rPr>
          <w:rFonts w:ascii="Times New Roman" w:hAnsi="Times New Roman" w:cs="Times New Roman"/>
        </w:rPr>
      </w:pPr>
      <w:r w:rsidRPr="00111FBE">
        <w:rPr>
          <w:rFonts w:ascii="Times New Roman" w:hAnsi="Times New Roman" w:cs="Times New Roman"/>
        </w:rPr>
        <w:t>El proceso de admisión, en el marco de este instrumento, comprende las siguientes etapas:</w:t>
      </w:r>
    </w:p>
    <w:p w14:paraId="152875E6" w14:textId="77777777" w:rsidR="0029259C" w:rsidRPr="00111FBE" w:rsidRDefault="00AA1A77" w:rsidP="007F7265">
      <w:pPr>
        <w:pStyle w:val="Prrafodelista"/>
        <w:numPr>
          <w:ilvl w:val="0"/>
          <w:numId w:val="3"/>
        </w:numPr>
        <w:spacing w:before="240" w:after="240"/>
        <w:rPr>
          <w:rFonts w:ascii="Times New Roman" w:hAnsi="Times New Roman"/>
          <w:sz w:val="24"/>
        </w:rPr>
      </w:pPr>
      <w:r w:rsidRPr="00111FBE">
        <w:rPr>
          <w:rFonts w:ascii="Times New Roman" w:hAnsi="Times New Roman"/>
          <w:sz w:val="24"/>
        </w:rPr>
        <w:t>R</w:t>
      </w:r>
      <w:r w:rsidR="0029259C" w:rsidRPr="00111FBE">
        <w:rPr>
          <w:rFonts w:ascii="Times New Roman" w:hAnsi="Times New Roman"/>
          <w:sz w:val="24"/>
        </w:rPr>
        <w:t>egistro</w:t>
      </w:r>
      <w:r w:rsidR="00A12395" w:rsidRPr="00111FBE">
        <w:rPr>
          <w:rFonts w:ascii="Times New Roman" w:hAnsi="Times New Roman"/>
          <w:sz w:val="24"/>
        </w:rPr>
        <w:t xml:space="preserve"> Nacional</w:t>
      </w:r>
    </w:p>
    <w:p w14:paraId="4C3FB2D9" w14:textId="77777777" w:rsidR="00E94BC4" w:rsidRPr="00111FBE" w:rsidRDefault="00E94BC4" w:rsidP="00540944">
      <w:pPr>
        <w:pStyle w:val="Prrafodelista"/>
        <w:numPr>
          <w:ilvl w:val="0"/>
          <w:numId w:val="3"/>
        </w:numPr>
        <w:spacing w:before="240" w:after="240"/>
        <w:rPr>
          <w:rFonts w:ascii="Times New Roman" w:hAnsi="Times New Roman"/>
          <w:sz w:val="24"/>
        </w:rPr>
      </w:pPr>
      <w:r w:rsidRPr="00111FBE">
        <w:rPr>
          <w:rFonts w:ascii="Times New Roman" w:hAnsi="Times New Roman"/>
          <w:sz w:val="24"/>
        </w:rPr>
        <w:t>Determinación</w:t>
      </w:r>
      <w:r w:rsidR="00A12395" w:rsidRPr="00111FBE">
        <w:rPr>
          <w:rFonts w:ascii="Times New Roman" w:hAnsi="Times New Roman"/>
          <w:sz w:val="24"/>
        </w:rPr>
        <w:t xml:space="preserve"> de oferta académica disponible</w:t>
      </w:r>
    </w:p>
    <w:p w14:paraId="42BD14CF" w14:textId="77777777" w:rsidR="008D64A9" w:rsidRPr="00111FBE" w:rsidRDefault="008D64A9" w:rsidP="00540944">
      <w:pPr>
        <w:pStyle w:val="Prrafodelista"/>
        <w:numPr>
          <w:ilvl w:val="0"/>
          <w:numId w:val="3"/>
        </w:numPr>
        <w:spacing w:before="240" w:after="240"/>
        <w:rPr>
          <w:rFonts w:ascii="Times New Roman" w:hAnsi="Times New Roman"/>
          <w:sz w:val="24"/>
        </w:rPr>
      </w:pPr>
      <w:r w:rsidRPr="00111FBE">
        <w:rPr>
          <w:rFonts w:ascii="Times New Roman" w:hAnsi="Times New Roman"/>
          <w:sz w:val="24"/>
        </w:rPr>
        <w:t>Inscripción</w:t>
      </w:r>
    </w:p>
    <w:p w14:paraId="6AD42B34" w14:textId="77777777" w:rsidR="0029259C" w:rsidRPr="00111FBE" w:rsidRDefault="0029259C" w:rsidP="00E94BC4">
      <w:pPr>
        <w:pStyle w:val="Prrafodelista"/>
        <w:numPr>
          <w:ilvl w:val="0"/>
          <w:numId w:val="3"/>
        </w:numPr>
        <w:spacing w:before="240" w:after="240"/>
        <w:rPr>
          <w:rFonts w:ascii="Times New Roman" w:hAnsi="Times New Roman"/>
          <w:sz w:val="24"/>
        </w:rPr>
      </w:pPr>
      <w:r w:rsidRPr="00111FBE">
        <w:rPr>
          <w:rFonts w:ascii="Times New Roman" w:hAnsi="Times New Roman"/>
          <w:sz w:val="24"/>
        </w:rPr>
        <w:t>E</w:t>
      </w:r>
      <w:r w:rsidR="00AA1A77" w:rsidRPr="00111FBE">
        <w:rPr>
          <w:rFonts w:ascii="Times New Roman" w:hAnsi="Times New Roman"/>
          <w:sz w:val="24"/>
        </w:rPr>
        <w:t>valuaci</w:t>
      </w:r>
      <w:r w:rsidRPr="00111FBE">
        <w:rPr>
          <w:rFonts w:ascii="Times New Roman" w:hAnsi="Times New Roman"/>
          <w:sz w:val="24"/>
        </w:rPr>
        <w:t>ón</w:t>
      </w:r>
      <w:r w:rsidR="007F7265" w:rsidRPr="00111FBE">
        <w:rPr>
          <w:rFonts w:ascii="Times New Roman" w:hAnsi="Times New Roman"/>
          <w:sz w:val="24"/>
        </w:rPr>
        <w:t xml:space="preserve"> de competencias y capacidades y/u</w:t>
      </w:r>
      <w:r w:rsidR="00A97B12" w:rsidRPr="00111FBE">
        <w:rPr>
          <w:rFonts w:ascii="Times New Roman" w:hAnsi="Times New Roman"/>
          <w:sz w:val="24"/>
        </w:rPr>
        <w:t xml:space="preserve"> otros parámetros de evaluación</w:t>
      </w:r>
    </w:p>
    <w:p w14:paraId="688A5A35" w14:textId="77777777" w:rsidR="0029259C" w:rsidRPr="00111FBE" w:rsidRDefault="0029259C" w:rsidP="00E94BC4">
      <w:pPr>
        <w:pStyle w:val="Prrafodelista"/>
        <w:numPr>
          <w:ilvl w:val="0"/>
          <w:numId w:val="3"/>
        </w:numPr>
        <w:spacing w:before="240" w:after="240"/>
        <w:rPr>
          <w:rFonts w:ascii="Times New Roman" w:hAnsi="Times New Roman"/>
          <w:sz w:val="24"/>
        </w:rPr>
      </w:pPr>
      <w:r w:rsidRPr="00111FBE">
        <w:rPr>
          <w:rFonts w:ascii="Times New Roman" w:hAnsi="Times New Roman"/>
          <w:sz w:val="24"/>
        </w:rPr>
        <w:t>Asignación de cupos</w:t>
      </w:r>
    </w:p>
    <w:p w14:paraId="1EB387E3" w14:textId="77777777" w:rsidR="00A01B2E" w:rsidRPr="00111FBE" w:rsidRDefault="0029259C" w:rsidP="00A01B2E">
      <w:pPr>
        <w:pStyle w:val="Prrafodelista"/>
        <w:numPr>
          <w:ilvl w:val="0"/>
          <w:numId w:val="3"/>
        </w:numPr>
        <w:spacing w:before="240" w:after="240"/>
        <w:rPr>
          <w:rFonts w:ascii="Times New Roman" w:hAnsi="Times New Roman"/>
          <w:sz w:val="24"/>
        </w:rPr>
      </w:pPr>
      <w:r w:rsidRPr="00111FBE">
        <w:rPr>
          <w:rFonts w:ascii="Times New Roman" w:hAnsi="Times New Roman"/>
          <w:sz w:val="24"/>
        </w:rPr>
        <w:t>Ac</w:t>
      </w:r>
      <w:r w:rsidR="00AA1A77" w:rsidRPr="00111FBE">
        <w:rPr>
          <w:rFonts w:ascii="Times New Roman" w:hAnsi="Times New Roman"/>
          <w:sz w:val="24"/>
        </w:rPr>
        <w:t>eptación de cupos</w:t>
      </w:r>
    </w:p>
    <w:p w14:paraId="6870C0C4" w14:textId="77777777" w:rsidR="007A1BB4" w:rsidRPr="00111FBE" w:rsidRDefault="00542B0C" w:rsidP="007A1BB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AA1A77" w:rsidRPr="00111FBE">
        <w:rPr>
          <w:rFonts w:ascii="Times New Roman" w:eastAsia="Times New Roman" w:hAnsi="Times New Roman" w:cs="Times New Roman"/>
          <w:b/>
        </w:rPr>
        <w:t xml:space="preserve">9. </w:t>
      </w:r>
      <w:r w:rsidR="00290008" w:rsidRPr="00111FBE">
        <w:rPr>
          <w:rFonts w:ascii="Times New Roman" w:eastAsia="Times New Roman" w:hAnsi="Times New Roman" w:cs="Times New Roman"/>
          <w:b/>
        </w:rPr>
        <w:t xml:space="preserve">Proceso </w:t>
      </w:r>
      <w:r w:rsidR="007A1BB4" w:rsidRPr="00111FBE">
        <w:rPr>
          <w:rFonts w:ascii="Times New Roman" w:eastAsia="Times New Roman" w:hAnsi="Times New Roman" w:cs="Times New Roman"/>
          <w:b/>
        </w:rPr>
        <w:t>ejecutado por la</w:t>
      </w:r>
      <w:r w:rsidR="00B92CB9" w:rsidRPr="00111FBE">
        <w:rPr>
          <w:rFonts w:ascii="Times New Roman" w:eastAsia="Times New Roman" w:hAnsi="Times New Roman" w:cs="Times New Roman"/>
          <w:b/>
        </w:rPr>
        <w:t xml:space="preserve"> SENESCYT</w:t>
      </w:r>
      <w:r w:rsidR="00F44376" w:rsidRPr="00111FBE">
        <w:rPr>
          <w:rFonts w:ascii="Times New Roman" w:eastAsia="Times New Roman" w:hAnsi="Times New Roman" w:cs="Times New Roman"/>
          <w:b/>
        </w:rPr>
        <w:t>.-</w:t>
      </w:r>
      <w:r w:rsidR="00C85241" w:rsidRPr="00111FBE">
        <w:rPr>
          <w:rFonts w:ascii="Times New Roman" w:eastAsia="Times New Roman" w:hAnsi="Times New Roman" w:cs="Times New Roman"/>
          <w:b/>
        </w:rPr>
        <w:t xml:space="preserve"> </w:t>
      </w:r>
      <w:r w:rsidR="00C85241" w:rsidRPr="00111FBE">
        <w:rPr>
          <w:rFonts w:ascii="Times New Roman" w:eastAsia="Times New Roman" w:hAnsi="Times New Roman" w:cs="Times New Roman"/>
        </w:rPr>
        <w:t xml:space="preserve">Es el conjunto de etapas y procesos diseñados, planificados e implementados por </w:t>
      </w:r>
      <w:r w:rsidR="00B92CB9" w:rsidRPr="00111FBE">
        <w:rPr>
          <w:rFonts w:ascii="Times New Roman" w:eastAsia="Times New Roman" w:hAnsi="Times New Roman" w:cs="Times New Roman"/>
        </w:rPr>
        <w:t>la SEN</w:t>
      </w:r>
      <w:r w:rsidR="00C4600C" w:rsidRPr="00111FBE">
        <w:rPr>
          <w:rFonts w:ascii="Times New Roman" w:eastAsia="Times New Roman" w:hAnsi="Times New Roman" w:cs="Times New Roman"/>
        </w:rPr>
        <w:t>E</w:t>
      </w:r>
      <w:r w:rsidR="00B92CB9" w:rsidRPr="00111FBE">
        <w:rPr>
          <w:rFonts w:ascii="Times New Roman" w:eastAsia="Times New Roman" w:hAnsi="Times New Roman" w:cs="Times New Roman"/>
        </w:rPr>
        <w:t>SCYT</w:t>
      </w:r>
      <w:r w:rsidR="00392F99" w:rsidRPr="00111FBE">
        <w:rPr>
          <w:rFonts w:ascii="Times New Roman" w:eastAsia="Times New Roman" w:hAnsi="Times New Roman" w:cs="Times New Roman"/>
        </w:rPr>
        <w:t xml:space="preserve"> </w:t>
      </w:r>
      <w:r w:rsidR="0053536D" w:rsidRPr="00111FBE">
        <w:rPr>
          <w:rFonts w:ascii="Times New Roman" w:eastAsia="Times New Roman" w:hAnsi="Times New Roman" w:cs="Times New Roman"/>
        </w:rPr>
        <w:t>en cada proceso de admisión</w:t>
      </w:r>
      <w:r w:rsidR="00C85241" w:rsidRPr="00111FBE">
        <w:rPr>
          <w:rFonts w:ascii="Times New Roman" w:eastAsia="Times New Roman" w:hAnsi="Times New Roman" w:cs="Times New Roman"/>
        </w:rPr>
        <w:t xml:space="preserve"> para la </w:t>
      </w:r>
      <w:r w:rsidR="0053536D" w:rsidRPr="00111FBE">
        <w:rPr>
          <w:rFonts w:ascii="Times New Roman" w:hAnsi="Times New Roman" w:cs="Times New Roman"/>
        </w:rPr>
        <w:t xml:space="preserve">determinación de la oferta académica disponible, </w:t>
      </w:r>
      <w:r w:rsidR="009E5278" w:rsidRPr="00111FBE">
        <w:rPr>
          <w:rFonts w:ascii="Times New Roman" w:eastAsia="Times New Roman" w:hAnsi="Times New Roman" w:cs="Times New Roman"/>
        </w:rPr>
        <w:t>r</w:t>
      </w:r>
      <w:r w:rsidR="00B92CB9" w:rsidRPr="00111FBE">
        <w:rPr>
          <w:rFonts w:ascii="Times New Roman" w:eastAsia="Times New Roman" w:hAnsi="Times New Roman" w:cs="Times New Roman"/>
        </w:rPr>
        <w:t xml:space="preserve">egistro </w:t>
      </w:r>
      <w:r w:rsidR="009E5278" w:rsidRPr="00111FBE">
        <w:rPr>
          <w:rFonts w:ascii="Times New Roman" w:eastAsia="Times New Roman" w:hAnsi="Times New Roman" w:cs="Times New Roman"/>
        </w:rPr>
        <w:t>n</w:t>
      </w:r>
      <w:r w:rsidR="00B92CB9" w:rsidRPr="00111FBE">
        <w:rPr>
          <w:rFonts w:ascii="Times New Roman" w:eastAsia="Times New Roman" w:hAnsi="Times New Roman" w:cs="Times New Roman"/>
        </w:rPr>
        <w:t>acional</w:t>
      </w:r>
      <w:r w:rsidR="00C85241" w:rsidRPr="00111FBE">
        <w:rPr>
          <w:rFonts w:ascii="Times New Roman" w:eastAsia="Times New Roman" w:hAnsi="Times New Roman" w:cs="Times New Roman"/>
        </w:rPr>
        <w:t xml:space="preserve">, </w:t>
      </w:r>
      <w:r w:rsidR="002700E4" w:rsidRPr="00111FBE">
        <w:rPr>
          <w:rFonts w:ascii="Times New Roman" w:eastAsia="Times New Roman" w:hAnsi="Times New Roman" w:cs="Times New Roman"/>
        </w:rPr>
        <w:t xml:space="preserve">inscripción, </w:t>
      </w:r>
      <w:r w:rsidR="00C85241" w:rsidRPr="00111FBE">
        <w:rPr>
          <w:rFonts w:ascii="Times New Roman" w:eastAsia="Times New Roman" w:hAnsi="Times New Roman" w:cs="Times New Roman"/>
        </w:rPr>
        <w:t>evaluación</w:t>
      </w:r>
      <w:r w:rsidR="00B92CB9" w:rsidRPr="00111FBE">
        <w:rPr>
          <w:rFonts w:ascii="Times New Roman" w:eastAsia="Times New Roman" w:hAnsi="Times New Roman" w:cs="Times New Roman"/>
        </w:rPr>
        <w:t xml:space="preserve">, </w:t>
      </w:r>
      <w:r w:rsidR="009E5278" w:rsidRPr="00111FBE">
        <w:rPr>
          <w:rFonts w:ascii="Times New Roman" w:eastAsia="Times New Roman" w:hAnsi="Times New Roman" w:cs="Times New Roman"/>
        </w:rPr>
        <w:t>postulación, asignación</w:t>
      </w:r>
      <w:r w:rsidR="00C85241" w:rsidRPr="00111FBE">
        <w:rPr>
          <w:rFonts w:ascii="Times New Roman" w:eastAsia="Times New Roman" w:hAnsi="Times New Roman" w:cs="Times New Roman"/>
        </w:rPr>
        <w:t xml:space="preserve"> </w:t>
      </w:r>
      <w:r w:rsidR="009E5278" w:rsidRPr="00111FBE">
        <w:rPr>
          <w:rFonts w:ascii="Times New Roman" w:eastAsia="Times New Roman" w:hAnsi="Times New Roman" w:cs="Times New Roman"/>
        </w:rPr>
        <w:t xml:space="preserve">y aceptación </w:t>
      </w:r>
      <w:r w:rsidR="00C85241" w:rsidRPr="00111FBE">
        <w:rPr>
          <w:rFonts w:ascii="Times New Roman" w:eastAsia="Times New Roman" w:hAnsi="Times New Roman" w:cs="Times New Roman"/>
        </w:rPr>
        <w:t xml:space="preserve">de cupos </w:t>
      </w:r>
      <w:r w:rsidR="00C31787" w:rsidRPr="00111FBE">
        <w:rPr>
          <w:rFonts w:ascii="Times New Roman" w:eastAsia="Times New Roman" w:hAnsi="Times New Roman" w:cs="Times New Roman"/>
        </w:rPr>
        <w:t>en función de esta oferta</w:t>
      </w:r>
      <w:r w:rsidR="00D63FBB" w:rsidRPr="00111FBE">
        <w:rPr>
          <w:rFonts w:ascii="Times New Roman" w:eastAsia="Times New Roman" w:hAnsi="Times New Roman" w:cs="Times New Roman"/>
        </w:rPr>
        <w:t>, en cumplimiento de lo determinado en este instrumento.</w:t>
      </w:r>
    </w:p>
    <w:p w14:paraId="48A00CF9" w14:textId="77777777" w:rsidR="00A01B2E" w:rsidRPr="00111FBE" w:rsidRDefault="00A01B2E" w:rsidP="007A1BB4">
      <w:pPr>
        <w:spacing w:before="240" w:after="240"/>
        <w:jc w:val="both"/>
        <w:rPr>
          <w:rFonts w:ascii="Times New Roman" w:eastAsia="Times New Roman" w:hAnsi="Times New Roman" w:cs="Times New Roman"/>
        </w:rPr>
      </w:pPr>
    </w:p>
    <w:p w14:paraId="3F1E8A45" w14:textId="77777777" w:rsidR="00EA44BE" w:rsidRPr="00111FBE" w:rsidRDefault="00EA44BE" w:rsidP="00EA44BE">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lastRenderedPageBreak/>
        <w:t>SECCIÓN I</w:t>
      </w:r>
    </w:p>
    <w:p w14:paraId="11AB3C6E" w14:textId="77777777" w:rsidR="00EA44BE" w:rsidRPr="00111FBE" w:rsidRDefault="00EA44BE" w:rsidP="00EA44BE">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t>DETERMINACIÓN DE LA OFERTA ACADÉMICA</w:t>
      </w:r>
    </w:p>
    <w:p w14:paraId="713A06C0"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EA44BE" w:rsidRPr="00111FBE">
        <w:rPr>
          <w:rFonts w:ascii="Times New Roman" w:eastAsia="Times New Roman" w:hAnsi="Times New Roman" w:cs="Times New Roman"/>
          <w:b/>
        </w:rPr>
        <w:t>1</w:t>
      </w:r>
      <w:r w:rsidR="00D52690" w:rsidRPr="00111FBE">
        <w:rPr>
          <w:rFonts w:ascii="Times New Roman" w:eastAsia="Times New Roman" w:hAnsi="Times New Roman" w:cs="Times New Roman"/>
          <w:b/>
        </w:rPr>
        <w:t>0</w:t>
      </w:r>
      <w:r w:rsidRPr="00111FBE">
        <w:rPr>
          <w:rFonts w:ascii="Times New Roman" w:eastAsia="Times New Roman" w:hAnsi="Times New Roman" w:cs="Times New Roman"/>
          <w:b/>
        </w:rPr>
        <w:t xml:space="preserve">. Oferta de </w:t>
      </w:r>
      <w:r w:rsidR="00F44376" w:rsidRPr="00111FBE">
        <w:rPr>
          <w:rFonts w:ascii="Times New Roman" w:eastAsia="Times New Roman" w:hAnsi="Times New Roman" w:cs="Times New Roman"/>
          <w:b/>
        </w:rPr>
        <w:t>cupos.-</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 xml:space="preserve">Es el número total de cupos que ponen a disposición </w:t>
      </w:r>
      <w:r w:rsidR="008C47CC" w:rsidRPr="00111FBE">
        <w:rPr>
          <w:rFonts w:ascii="Times New Roman" w:eastAsia="Times New Roman" w:hAnsi="Times New Roman" w:cs="Times New Roman"/>
        </w:rPr>
        <w:t>los institutos superiores técnicos, tecnológicos y pedagógicos, institutos de artes, y conservato</w:t>
      </w:r>
      <w:r w:rsidR="002700E4" w:rsidRPr="00111FBE">
        <w:rPr>
          <w:rFonts w:ascii="Times New Roman" w:eastAsia="Times New Roman" w:hAnsi="Times New Roman" w:cs="Times New Roman"/>
        </w:rPr>
        <w:t xml:space="preserve">rios de música y artes públicos </w:t>
      </w:r>
      <w:r w:rsidR="00EA44BE" w:rsidRPr="00111FBE">
        <w:rPr>
          <w:rFonts w:ascii="Times New Roman" w:eastAsia="Times New Roman" w:hAnsi="Times New Roman" w:cs="Times New Roman"/>
        </w:rPr>
        <w:t xml:space="preserve">en la plataforma informática del Sistema Nacional de Nivelación y </w:t>
      </w:r>
      <w:r w:rsidR="00F44376" w:rsidRPr="00111FBE">
        <w:rPr>
          <w:rFonts w:ascii="Times New Roman" w:eastAsia="Times New Roman" w:hAnsi="Times New Roman" w:cs="Times New Roman"/>
        </w:rPr>
        <w:t>Admisión, para</w:t>
      </w:r>
      <w:r w:rsidRPr="00111FBE">
        <w:rPr>
          <w:rFonts w:ascii="Times New Roman" w:eastAsia="Times New Roman" w:hAnsi="Times New Roman" w:cs="Times New Roman"/>
        </w:rPr>
        <w:t xml:space="preserve"> </w:t>
      </w:r>
      <w:sdt>
        <w:sdtPr>
          <w:rPr>
            <w:rFonts w:ascii="Times New Roman" w:hAnsi="Times New Roman" w:cs="Times New Roman"/>
          </w:rPr>
          <w:tag w:val="goog_rdk_42"/>
          <w:id w:val="1413900774"/>
        </w:sdtPr>
        <w:sdtContent/>
      </w:sdt>
      <w:r w:rsidRPr="00111FBE">
        <w:rPr>
          <w:rFonts w:ascii="Times New Roman" w:eastAsia="Times New Roman" w:hAnsi="Times New Roman" w:cs="Times New Roman"/>
        </w:rPr>
        <w:t xml:space="preserve">las y los aspirantes </w:t>
      </w:r>
      <w:r w:rsidR="0070463A" w:rsidRPr="00111FBE">
        <w:rPr>
          <w:rFonts w:ascii="Times New Roman" w:eastAsia="Times New Roman" w:hAnsi="Times New Roman" w:cs="Times New Roman"/>
        </w:rPr>
        <w:t xml:space="preserve">en </w:t>
      </w:r>
      <w:r w:rsidRPr="00111FBE">
        <w:rPr>
          <w:rFonts w:ascii="Times New Roman" w:eastAsia="Times New Roman" w:hAnsi="Times New Roman" w:cs="Times New Roman"/>
        </w:rPr>
        <w:t>cada periodo académico, en el marco de lo establecido por la ley.</w:t>
      </w:r>
    </w:p>
    <w:p w14:paraId="5A21D5D4" w14:textId="77777777" w:rsidR="00C4600C" w:rsidRPr="00111FBE" w:rsidRDefault="00C4600C">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Los cupos aceptados por los postulantes le</w:t>
      </w:r>
      <w:r w:rsidR="002700E4" w:rsidRPr="00111FBE">
        <w:rPr>
          <w:rFonts w:ascii="Times New Roman" w:eastAsia="Times New Roman" w:hAnsi="Times New Roman" w:cs="Times New Roman"/>
        </w:rPr>
        <w:t xml:space="preserve">s </w:t>
      </w:r>
      <w:r w:rsidR="00CA7C08" w:rsidRPr="00111FBE">
        <w:rPr>
          <w:rFonts w:ascii="Times New Roman" w:eastAsia="Times New Roman" w:hAnsi="Times New Roman" w:cs="Times New Roman"/>
        </w:rPr>
        <w:t>permitirán</w:t>
      </w:r>
      <w:r w:rsidRPr="00111FBE">
        <w:rPr>
          <w:rFonts w:ascii="Times New Roman" w:eastAsia="Times New Roman" w:hAnsi="Times New Roman" w:cs="Times New Roman"/>
        </w:rPr>
        <w:t xml:space="preserve"> acceder a </w:t>
      </w:r>
      <w:r w:rsidR="00CA7C08" w:rsidRPr="00111FBE">
        <w:rPr>
          <w:rFonts w:ascii="Times New Roman" w:eastAsia="Times New Roman" w:hAnsi="Times New Roman" w:cs="Times New Roman"/>
        </w:rPr>
        <w:t>un cupo en el primer nivel de carrera</w:t>
      </w:r>
      <w:r w:rsidR="002C43A7" w:rsidRPr="00111FBE">
        <w:rPr>
          <w:rFonts w:ascii="Times New Roman" w:eastAsia="Times New Roman" w:hAnsi="Times New Roman" w:cs="Times New Roman"/>
        </w:rPr>
        <w:t xml:space="preserve"> </w:t>
      </w:r>
      <w:r w:rsidR="002700E4" w:rsidRPr="00111FBE">
        <w:rPr>
          <w:rFonts w:ascii="Times New Roman" w:eastAsia="Times New Roman" w:hAnsi="Times New Roman" w:cs="Times New Roman"/>
        </w:rPr>
        <w:t>en los institutos superiores técnico</w:t>
      </w:r>
      <w:r w:rsidR="00A2778F" w:rsidRPr="00111FBE">
        <w:rPr>
          <w:rFonts w:ascii="Times New Roman" w:eastAsia="Times New Roman" w:hAnsi="Times New Roman" w:cs="Times New Roman"/>
        </w:rPr>
        <w:t>s</w:t>
      </w:r>
      <w:r w:rsidR="002700E4" w:rsidRPr="00111FBE">
        <w:rPr>
          <w:rFonts w:ascii="Times New Roman" w:eastAsia="Times New Roman" w:hAnsi="Times New Roman" w:cs="Times New Roman"/>
        </w:rPr>
        <w:t>, tecnológico</w:t>
      </w:r>
      <w:r w:rsidR="00A2778F" w:rsidRPr="00111FBE">
        <w:rPr>
          <w:rFonts w:ascii="Times New Roman" w:eastAsia="Times New Roman" w:hAnsi="Times New Roman" w:cs="Times New Roman"/>
        </w:rPr>
        <w:t>s</w:t>
      </w:r>
      <w:r w:rsidR="002700E4" w:rsidRPr="00111FBE">
        <w:rPr>
          <w:rFonts w:ascii="Times New Roman" w:eastAsia="Times New Roman" w:hAnsi="Times New Roman" w:cs="Times New Roman"/>
        </w:rPr>
        <w:t xml:space="preserve"> y pedagógico</w:t>
      </w:r>
      <w:r w:rsidR="00A2778F" w:rsidRPr="00111FBE">
        <w:rPr>
          <w:rFonts w:ascii="Times New Roman" w:eastAsia="Times New Roman" w:hAnsi="Times New Roman" w:cs="Times New Roman"/>
        </w:rPr>
        <w:t>s</w:t>
      </w:r>
      <w:r w:rsidRPr="00111FBE">
        <w:rPr>
          <w:rFonts w:ascii="Times New Roman" w:eastAsia="Times New Roman" w:hAnsi="Times New Roman" w:cs="Times New Roman"/>
        </w:rPr>
        <w:t>, institutos de artes, y conservatorios de música y artes públicos</w:t>
      </w:r>
      <w:r w:rsidR="00CA7C08" w:rsidRPr="00111FBE">
        <w:rPr>
          <w:rFonts w:ascii="Times New Roman" w:eastAsia="Times New Roman" w:hAnsi="Times New Roman" w:cs="Times New Roman"/>
        </w:rPr>
        <w:t>.</w:t>
      </w:r>
    </w:p>
    <w:p w14:paraId="5F151D60" w14:textId="77777777" w:rsidR="00872A57" w:rsidRPr="00111FBE" w:rsidRDefault="00563034">
      <w:pPr>
        <w:spacing w:before="240" w:after="240"/>
        <w:jc w:val="both"/>
        <w:rPr>
          <w:rFonts w:ascii="Times New Roman" w:eastAsia="Times New Roman" w:hAnsi="Times New Roman" w:cs="Times New Roman"/>
          <w:b/>
        </w:rPr>
      </w:pPr>
      <w:r w:rsidRPr="00111FBE">
        <w:rPr>
          <w:rFonts w:ascii="Times New Roman" w:eastAsia="Times New Roman" w:hAnsi="Times New Roman" w:cs="Times New Roman"/>
          <w:b/>
        </w:rPr>
        <w:t>Artículo 1</w:t>
      </w:r>
      <w:r w:rsidR="00D52690" w:rsidRPr="00111FBE">
        <w:rPr>
          <w:rFonts w:ascii="Times New Roman" w:eastAsia="Times New Roman" w:hAnsi="Times New Roman" w:cs="Times New Roman"/>
          <w:b/>
        </w:rPr>
        <w:t>1</w:t>
      </w:r>
      <w:r w:rsidRPr="00111FBE">
        <w:rPr>
          <w:rFonts w:ascii="Times New Roman" w:eastAsia="Times New Roman" w:hAnsi="Times New Roman" w:cs="Times New Roman"/>
          <w:b/>
        </w:rPr>
        <w:t>. C</w:t>
      </w:r>
      <w:sdt>
        <w:sdtPr>
          <w:rPr>
            <w:rFonts w:ascii="Times New Roman" w:hAnsi="Times New Roman" w:cs="Times New Roman"/>
          </w:rPr>
          <w:tag w:val="goog_rdk_53"/>
          <w:id w:val="-1394351591"/>
        </w:sdtPr>
        <w:sdtContent>
          <w:r w:rsidRPr="00111FBE">
            <w:rPr>
              <w:rFonts w:ascii="Times New Roman" w:eastAsia="Times New Roman" w:hAnsi="Times New Roman" w:cs="Times New Roman"/>
              <w:b/>
            </w:rPr>
            <w:t>onsumo de información de las carreras vigentes y aprobadas por el Consejo de Educación Superior.</w:t>
          </w:r>
        </w:sdtContent>
      </w:sdt>
      <w:r w:rsidR="00A2778F" w:rsidRPr="00111FBE">
        <w:rPr>
          <w:rFonts w:ascii="Times New Roman" w:hAnsi="Times New Roman" w:cs="Times New Roman"/>
        </w:rPr>
        <w:t>-</w:t>
      </w:r>
      <w:r w:rsidRPr="00111FBE">
        <w:rPr>
          <w:rFonts w:ascii="Times New Roman" w:eastAsia="Times New Roman" w:hAnsi="Times New Roman" w:cs="Times New Roman"/>
        </w:rPr>
        <w:t xml:space="preserve"> </w:t>
      </w:r>
      <w:r w:rsidR="00D52690" w:rsidRPr="00111FBE">
        <w:rPr>
          <w:rFonts w:ascii="Times New Roman" w:eastAsia="Times New Roman" w:hAnsi="Times New Roman" w:cs="Times New Roman"/>
        </w:rPr>
        <w:t>Los institutos superiores técnicos, tecnológicos y pedagógicos, institutos de artes, y conservato</w:t>
      </w:r>
      <w:r w:rsidR="00570985" w:rsidRPr="00111FBE">
        <w:rPr>
          <w:rFonts w:ascii="Times New Roman" w:eastAsia="Times New Roman" w:hAnsi="Times New Roman" w:cs="Times New Roman"/>
        </w:rPr>
        <w:t>rios de música y artes públicos</w:t>
      </w:r>
      <w:r w:rsidR="00D52690" w:rsidRPr="00111FBE">
        <w:rPr>
          <w:rFonts w:ascii="Times New Roman" w:eastAsia="Times New Roman" w:hAnsi="Times New Roman" w:cs="Times New Roman"/>
        </w:rPr>
        <w:t xml:space="preserve">, </w:t>
      </w:r>
      <w:r w:rsidR="00D418FC" w:rsidRPr="00111FBE">
        <w:rPr>
          <w:rFonts w:ascii="Times New Roman" w:eastAsia="Times New Roman" w:hAnsi="Times New Roman" w:cs="Times New Roman"/>
        </w:rPr>
        <w:t>e</w:t>
      </w:r>
      <w:r w:rsidRPr="00111FBE">
        <w:rPr>
          <w:rFonts w:ascii="Times New Roman" w:eastAsia="Times New Roman" w:hAnsi="Times New Roman" w:cs="Times New Roman"/>
        </w:rPr>
        <w:t xml:space="preserve">n cada período </w:t>
      </w:r>
      <w:r w:rsidR="00F44376" w:rsidRPr="00111FBE">
        <w:rPr>
          <w:rFonts w:ascii="Times New Roman" w:eastAsia="Times New Roman" w:hAnsi="Times New Roman" w:cs="Times New Roman"/>
        </w:rPr>
        <w:t>académico</w:t>
      </w:r>
      <w:r w:rsidRPr="00111FBE">
        <w:rPr>
          <w:rFonts w:ascii="Times New Roman" w:eastAsia="Times New Roman" w:hAnsi="Times New Roman" w:cs="Times New Roman"/>
        </w:rPr>
        <w:t xml:space="preserve"> deberán cargar la oferta total de cupos</w:t>
      </w:r>
      <w:r w:rsidR="00294B92" w:rsidRPr="00111FBE">
        <w:rPr>
          <w:rFonts w:ascii="Times New Roman" w:eastAsia="Times New Roman" w:hAnsi="Times New Roman" w:cs="Times New Roman"/>
        </w:rPr>
        <w:t xml:space="preserve"> disponibles</w:t>
      </w:r>
      <w:r w:rsidRPr="00111FBE">
        <w:rPr>
          <w:rFonts w:ascii="Times New Roman" w:eastAsia="Times New Roman" w:hAnsi="Times New Roman" w:cs="Times New Roman"/>
        </w:rPr>
        <w:t xml:space="preserve"> en l</w:t>
      </w:r>
      <w:sdt>
        <w:sdtPr>
          <w:rPr>
            <w:rFonts w:ascii="Times New Roman" w:hAnsi="Times New Roman" w:cs="Times New Roman"/>
          </w:rPr>
          <w:tag w:val="goog_rdk_54"/>
          <w:id w:val="1031998268"/>
        </w:sdtPr>
        <w:sdtContent/>
      </w:sdt>
      <w:r w:rsidRPr="00111FBE">
        <w:rPr>
          <w:rFonts w:ascii="Times New Roman" w:eastAsia="Times New Roman" w:hAnsi="Times New Roman" w:cs="Times New Roman"/>
        </w:rPr>
        <w:t>a plataforma informática</w:t>
      </w:r>
      <w:r w:rsidR="00294B92" w:rsidRPr="00111FBE">
        <w:rPr>
          <w:rFonts w:ascii="Times New Roman" w:eastAsia="Times New Roman" w:hAnsi="Times New Roman" w:cs="Times New Roman"/>
        </w:rPr>
        <w:t xml:space="preserve"> del Sistema Nacional de Nivelación y Admisión</w:t>
      </w:r>
      <w:r w:rsidR="00D52690" w:rsidRPr="00111FBE">
        <w:rPr>
          <w:rFonts w:ascii="Times New Roman" w:eastAsia="Times New Roman" w:hAnsi="Times New Roman" w:cs="Times New Roman"/>
        </w:rPr>
        <w:t>,</w:t>
      </w:r>
      <w:r w:rsidR="00294B92" w:rsidRPr="00111FBE">
        <w:rPr>
          <w:rFonts w:ascii="Times New Roman" w:eastAsia="Times New Roman" w:hAnsi="Times New Roman" w:cs="Times New Roman"/>
        </w:rPr>
        <w:t xml:space="preserve"> </w:t>
      </w:r>
      <w:r w:rsidR="00D52690" w:rsidRPr="00111FBE">
        <w:rPr>
          <w:rFonts w:ascii="Times New Roman" w:eastAsia="Times New Roman" w:hAnsi="Times New Roman" w:cs="Times New Roman"/>
        </w:rPr>
        <w:t>e</w:t>
      </w:r>
      <w:r w:rsidR="00294B92" w:rsidRPr="00111FBE">
        <w:rPr>
          <w:rFonts w:ascii="Times New Roman" w:eastAsia="Times New Roman" w:hAnsi="Times New Roman" w:cs="Times New Roman"/>
        </w:rPr>
        <w:t xml:space="preserve">sto se </w:t>
      </w:r>
      <w:r w:rsidR="00E61CA3" w:rsidRPr="00111FBE">
        <w:rPr>
          <w:rFonts w:ascii="Times New Roman" w:eastAsia="Times New Roman" w:hAnsi="Times New Roman" w:cs="Times New Roman"/>
        </w:rPr>
        <w:t>realizará</w:t>
      </w:r>
      <w:r w:rsidR="00294B92" w:rsidRPr="00111FBE">
        <w:rPr>
          <w:rFonts w:ascii="Times New Roman" w:eastAsia="Times New Roman" w:hAnsi="Times New Roman" w:cs="Times New Roman"/>
        </w:rPr>
        <w:t xml:space="preserve"> en</w:t>
      </w:r>
      <w:r w:rsidRPr="00111FBE">
        <w:rPr>
          <w:rFonts w:ascii="Times New Roman" w:eastAsia="Times New Roman" w:hAnsi="Times New Roman" w:cs="Times New Roman"/>
        </w:rPr>
        <w:t xml:space="preserve"> las fechas establecidas por </w:t>
      </w:r>
      <w:r w:rsidR="00BB37C3" w:rsidRPr="00111FBE">
        <w:rPr>
          <w:rFonts w:ascii="Times New Roman" w:eastAsia="Times New Roman" w:hAnsi="Times New Roman" w:cs="Times New Roman"/>
        </w:rPr>
        <w:t>la</w:t>
      </w:r>
      <w:r w:rsidRPr="00111FBE">
        <w:rPr>
          <w:rFonts w:ascii="Times New Roman" w:eastAsia="Times New Roman" w:hAnsi="Times New Roman" w:cs="Times New Roman"/>
        </w:rPr>
        <w:t xml:space="preserve"> </w:t>
      </w:r>
      <w:r w:rsidR="00294B92" w:rsidRPr="00111FBE">
        <w:rPr>
          <w:rFonts w:ascii="Times New Roman" w:eastAsia="Times New Roman" w:hAnsi="Times New Roman" w:cs="Times New Roman"/>
        </w:rPr>
        <w:t>SENESCYT.</w:t>
      </w:r>
    </w:p>
    <w:p w14:paraId="4814D347" w14:textId="77777777" w:rsidR="00C4600C" w:rsidRPr="00111FBE" w:rsidRDefault="00130DB4" w:rsidP="007D28EA">
      <w:pPr>
        <w:jc w:val="both"/>
        <w:rPr>
          <w:rFonts w:ascii="Times New Roman" w:eastAsia="Times New Roman" w:hAnsi="Times New Roman" w:cs="Times New Roman"/>
        </w:rPr>
      </w:pPr>
      <w:r w:rsidRPr="00111FBE">
        <w:rPr>
          <w:rFonts w:ascii="Times New Roman" w:eastAsia="Times New Roman" w:hAnsi="Times New Roman" w:cs="Times New Roman"/>
        </w:rPr>
        <w:t xml:space="preserve">La </w:t>
      </w:r>
      <w:r w:rsidR="007D28EA" w:rsidRPr="00111FBE">
        <w:rPr>
          <w:rFonts w:ascii="Times New Roman" w:eastAsia="Times New Roman" w:hAnsi="Times New Roman" w:cs="Times New Roman"/>
        </w:rPr>
        <w:t>SENESCYT</w:t>
      </w:r>
      <w:r w:rsidR="00563034" w:rsidRPr="00111FBE">
        <w:rPr>
          <w:rFonts w:ascii="Times New Roman" w:eastAsia="Times New Roman" w:hAnsi="Times New Roman" w:cs="Times New Roman"/>
        </w:rPr>
        <w:t xml:space="preserve"> pondrá a disposición de</w:t>
      </w:r>
      <w:r w:rsidR="00DC66AF" w:rsidRPr="00111FBE">
        <w:rPr>
          <w:rFonts w:ascii="Times New Roman" w:eastAsia="Times New Roman" w:hAnsi="Times New Roman" w:cs="Times New Roman"/>
        </w:rPr>
        <w:t xml:space="preserve"> los </w:t>
      </w:r>
      <w:r w:rsidR="005E6E64" w:rsidRPr="00111FBE">
        <w:rPr>
          <w:rFonts w:ascii="Times New Roman" w:eastAsia="Times New Roman" w:hAnsi="Times New Roman" w:cs="Times New Roman"/>
        </w:rPr>
        <w:t>institutos superiores técnicos, tecnológicos y pedagógicos, institutos de artes, y conservatorios de música y artes públicos</w:t>
      </w:r>
      <w:r w:rsidR="00563034" w:rsidRPr="00111FBE">
        <w:rPr>
          <w:rFonts w:ascii="Times New Roman" w:eastAsia="Times New Roman" w:hAnsi="Times New Roman" w:cs="Times New Roman"/>
        </w:rPr>
        <w:t>, la plataforma informática para la carga de la oferta académica, la misma que contendrá las carreras vigentes y aprobadas por el Consejo de Educación Superior, que constan en el Sistema Nacional de Información de la Educación Superior del Ecuador</w:t>
      </w:r>
      <w:r w:rsidR="002D02F3" w:rsidRPr="00111FBE">
        <w:rPr>
          <w:rFonts w:ascii="Times New Roman" w:eastAsia="Times New Roman" w:hAnsi="Times New Roman" w:cs="Times New Roman"/>
        </w:rPr>
        <w:t xml:space="preserve"> (SNIESE)</w:t>
      </w:r>
      <w:r w:rsidR="00563034" w:rsidRPr="00111FBE">
        <w:rPr>
          <w:rFonts w:ascii="Times New Roman" w:eastAsia="Times New Roman" w:hAnsi="Times New Roman" w:cs="Times New Roman"/>
        </w:rPr>
        <w:t>.</w:t>
      </w:r>
    </w:p>
    <w:p w14:paraId="61FA17BE" w14:textId="77777777" w:rsidR="008042F7" w:rsidRPr="00111FBE" w:rsidRDefault="008042F7" w:rsidP="007D28EA">
      <w:pPr>
        <w:jc w:val="both"/>
        <w:rPr>
          <w:rFonts w:ascii="Times New Roman" w:hAnsi="Times New Roman" w:cs="Times New Roman"/>
        </w:rPr>
      </w:pPr>
    </w:p>
    <w:p w14:paraId="526DC2C4" w14:textId="77777777" w:rsidR="002563AD" w:rsidRPr="00111FBE" w:rsidRDefault="00563034" w:rsidP="002563AD">
      <w:pPr>
        <w:jc w:val="both"/>
        <w:rPr>
          <w:rFonts w:ascii="Times New Roman" w:eastAsia="Times New Roman" w:hAnsi="Times New Roman" w:cs="Times New Roman"/>
        </w:rPr>
      </w:pPr>
      <w:r w:rsidRPr="00111FBE">
        <w:rPr>
          <w:rFonts w:ascii="Times New Roman" w:eastAsia="Times New Roman" w:hAnsi="Times New Roman" w:cs="Times New Roman"/>
          <w:b/>
        </w:rPr>
        <w:t>Artículo 1</w:t>
      </w:r>
      <w:r w:rsidR="007D5BFE" w:rsidRPr="00111FBE">
        <w:rPr>
          <w:rFonts w:ascii="Times New Roman" w:eastAsia="Times New Roman" w:hAnsi="Times New Roman" w:cs="Times New Roman"/>
          <w:b/>
        </w:rPr>
        <w:t>2</w:t>
      </w:r>
      <w:r w:rsidRPr="00111FBE">
        <w:rPr>
          <w:rFonts w:ascii="Times New Roman" w:eastAsia="Times New Roman" w:hAnsi="Times New Roman" w:cs="Times New Roman"/>
          <w:b/>
        </w:rPr>
        <w:t>. Carga de cupos ofertados por las instituciones de educación superior en la plataforma informática.</w:t>
      </w:r>
      <w:r w:rsidR="002C43A7" w:rsidRPr="00111FBE">
        <w:rPr>
          <w:rFonts w:ascii="Times New Roman" w:eastAsia="Times New Roman" w:hAnsi="Times New Roman" w:cs="Times New Roman"/>
          <w:b/>
        </w:rPr>
        <w:t>-</w:t>
      </w:r>
      <w:r w:rsidR="002563AD" w:rsidRPr="00111FBE">
        <w:rPr>
          <w:rFonts w:ascii="Times New Roman" w:eastAsia="Times New Roman" w:hAnsi="Times New Roman" w:cs="Times New Roman"/>
          <w:b/>
        </w:rPr>
        <w:t xml:space="preserve"> </w:t>
      </w:r>
      <w:r w:rsidR="002563AD" w:rsidRPr="00111FBE">
        <w:rPr>
          <w:rFonts w:ascii="Times New Roman" w:eastAsia="Times New Roman" w:hAnsi="Times New Roman" w:cs="Times New Roman"/>
        </w:rPr>
        <w:t>Los institutos superiores técnicos, tecnológicos y pedagógicos, institutos de artes, y conservatorios de música y artes públicos,</w:t>
      </w:r>
      <w:r w:rsidR="002563AD" w:rsidRPr="00111FBE">
        <w:rPr>
          <w:rFonts w:ascii="Times New Roman" w:hAnsi="Times New Roman" w:cs="Times New Roman"/>
        </w:rPr>
        <w:t xml:space="preserve"> </w:t>
      </w:r>
      <w:r w:rsidR="002563AD" w:rsidRPr="00111FBE">
        <w:rPr>
          <w:rFonts w:ascii="Times New Roman" w:eastAsia="Times New Roman" w:hAnsi="Times New Roman" w:cs="Times New Roman"/>
        </w:rPr>
        <w:t>podrán ofertar cupos en función de la oferta académica que conste en el SNIESE a la fecha de corte de la base que se defina para el efecto por el órgano rector de la política pública de educación superior.</w:t>
      </w:r>
    </w:p>
    <w:p w14:paraId="57D5C4E0" w14:textId="77777777" w:rsidR="00FD673C" w:rsidRPr="00111FBE" w:rsidRDefault="00FD673C" w:rsidP="00FD673C">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Para carreras en modalidad dual, la oferta total de cupos se definirá en función de las plazas disponibles determinadas por la entidad formadora e institutos superiores técnicos, tecnológicos y pedagógicos, institutos de artes, y conservatorios de música y artes públicos adscritos a la SENESCYT</w:t>
      </w:r>
      <w:r w:rsidR="00E61CA3" w:rsidRPr="00111FBE">
        <w:rPr>
          <w:rFonts w:ascii="Times New Roman" w:eastAsia="Times New Roman" w:hAnsi="Times New Roman" w:cs="Times New Roman"/>
        </w:rPr>
        <w:t>.</w:t>
      </w:r>
    </w:p>
    <w:p w14:paraId="3EEE9FE4" w14:textId="77777777" w:rsidR="00872A57" w:rsidRPr="00111FBE" w:rsidRDefault="00563034" w:rsidP="008042F7">
      <w:pPr>
        <w:jc w:val="both"/>
        <w:rPr>
          <w:rFonts w:ascii="Times New Roman" w:hAnsi="Times New Roman" w:cs="Times New Roman"/>
        </w:rPr>
      </w:pPr>
      <w:r w:rsidRPr="00111FBE">
        <w:rPr>
          <w:rFonts w:ascii="Times New Roman" w:eastAsia="Times New Roman" w:hAnsi="Times New Roman" w:cs="Times New Roman"/>
        </w:rPr>
        <w:t xml:space="preserve">El proceso de carga de cupos ofertados por </w:t>
      </w:r>
      <w:r w:rsidR="002563AD" w:rsidRPr="00111FBE">
        <w:rPr>
          <w:rFonts w:ascii="Times New Roman" w:eastAsia="Times New Roman" w:hAnsi="Times New Roman" w:cs="Times New Roman"/>
        </w:rPr>
        <w:t>lo</w:t>
      </w:r>
      <w:r w:rsidR="008042F7" w:rsidRPr="00111FBE">
        <w:rPr>
          <w:rFonts w:ascii="Times New Roman" w:eastAsia="Times New Roman" w:hAnsi="Times New Roman" w:cs="Times New Roman"/>
        </w:rPr>
        <w:t xml:space="preserve">s </w:t>
      </w:r>
      <w:r w:rsidR="002563AD" w:rsidRPr="00111FBE">
        <w:rPr>
          <w:rFonts w:ascii="Times New Roman" w:eastAsia="Times New Roman" w:hAnsi="Times New Roman" w:cs="Times New Roman"/>
        </w:rPr>
        <w:t>institutos superiores técnicos, tecnológicos y pedagógicos, institutos de artes, y conservatorios de música y artes públicos,</w:t>
      </w:r>
      <w:r w:rsidR="008042F7" w:rsidRPr="00111FBE">
        <w:rPr>
          <w:rFonts w:ascii="Times New Roman" w:hAnsi="Times New Roman" w:cs="Times New Roman"/>
        </w:rPr>
        <w:t xml:space="preserve"> </w:t>
      </w:r>
      <w:r w:rsidRPr="00111FBE">
        <w:rPr>
          <w:rFonts w:ascii="Times New Roman" w:eastAsia="Times New Roman" w:hAnsi="Times New Roman" w:cs="Times New Roman"/>
        </w:rPr>
        <w:t>se realizará conforme lo siguiente:</w:t>
      </w:r>
    </w:p>
    <w:p w14:paraId="6378B17D" w14:textId="77777777" w:rsidR="00872A57" w:rsidRPr="00111FBE" w:rsidRDefault="00563034" w:rsidP="00B8502C">
      <w:pPr>
        <w:spacing w:before="240" w:after="240"/>
        <w:ind w:left="720"/>
        <w:jc w:val="both"/>
        <w:rPr>
          <w:rFonts w:ascii="Times New Roman" w:eastAsia="Times New Roman" w:hAnsi="Times New Roman" w:cs="Times New Roman"/>
        </w:rPr>
      </w:pPr>
      <w:r w:rsidRPr="00111FBE">
        <w:rPr>
          <w:rFonts w:ascii="Times New Roman" w:eastAsia="Times New Roman" w:hAnsi="Times New Roman" w:cs="Times New Roman"/>
        </w:rPr>
        <w:lastRenderedPageBreak/>
        <w:t xml:space="preserve">1. La </w:t>
      </w:r>
      <w:r w:rsidR="007D28EA" w:rsidRPr="00111FBE">
        <w:rPr>
          <w:rFonts w:ascii="Times New Roman" w:eastAsia="Times New Roman" w:hAnsi="Times New Roman" w:cs="Times New Roman"/>
        </w:rPr>
        <w:t>SENESCYT</w:t>
      </w:r>
      <w:r w:rsidRPr="00111FBE">
        <w:rPr>
          <w:rFonts w:ascii="Times New Roman" w:eastAsia="Times New Roman" w:hAnsi="Times New Roman" w:cs="Times New Roman"/>
        </w:rPr>
        <w:t xml:space="preserve">, </w:t>
      </w:r>
      <w:r w:rsidR="00D15435" w:rsidRPr="00111FBE">
        <w:rPr>
          <w:rFonts w:ascii="Times New Roman" w:eastAsia="Times New Roman" w:hAnsi="Times New Roman" w:cs="Times New Roman"/>
        </w:rPr>
        <w:t xml:space="preserve">pondrá en conocimiento </w:t>
      </w:r>
      <w:r w:rsidRPr="00111FBE">
        <w:rPr>
          <w:rFonts w:ascii="Times New Roman" w:eastAsia="Times New Roman" w:hAnsi="Times New Roman" w:cs="Times New Roman"/>
        </w:rPr>
        <w:t xml:space="preserve">el cronograma establecido para </w:t>
      </w:r>
      <w:r w:rsidR="0033367B" w:rsidRPr="00111FBE">
        <w:rPr>
          <w:rFonts w:ascii="Times New Roman" w:eastAsia="Times New Roman" w:hAnsi="Times New Roman" w:cs="Times New Roman"/>
        </w:rPr>
        <w:t xml:space="preserve">la carga de cupos en </w:t>
      </w:r>
      <w:r w:rsidR="00905D28" w:rsidRPr="00111FBE">
        <w:rPr>
          <w:rFonts w:ascii="Times New Roman" w:eastAsia="Times New Roman" w:hAnsi="Times New Roman" w:cs="Times New Roman"/>
        </w:rPr>
        <w:t>cada proceso de admisión</w:t>
      </w:r>
      <w:r w:rsidRPr="00111FBE">
        <w:rPr>
          <w:rFonts w:ascii="Times New Roman" w:eastAsia="Times New Roman" w:hAnsi="Times New Roman" w:cs="Times New Roman"/>
        </w:rPr>
        <w:t>.</w:t>
      </w:r>
    </w:p>
    <w:p w14:paraId="283DE313" w14:textId="77777777" w:rsidR="00872A57" w:rsidRPr="00111FBE" w:rsidRDefault="00563034" w:rsidP="00B8502C">
      <w:pPr>
        <w:spacing w:before="240" w:after="240"/>
        <w:ind w:left="720"/>
        <w:jc w:val="both"/>
        <w:rPr>
          <w:rFonts w:ascii="Times New Roman" w:eastAsia="Times New Roman" w:hAnsi="Times New Roman" w:cs="Times New Roman"/>
        </w:rPr>
      </w:pPr>
      <w:r w:rsidRPr="00111FBE">
        <w:rPr>
          <w:rFonts w:ascii="Times New Roman" w:eastAsia="Times New Roman" w:hAnsi="Times New Roman" w:cs="Times New Roman"/>
        </w:rPr>
        <w:t xml:space="preserve">2. </w:t>
      </w:r>
      <w:sdt>
        <w:sdtPr>
          <w:rPr>
            <w:rFonts w:ascii="Times New Roman" w:hAnsi="Times New Roman" w:cs="Times New Roman"/>
          </w:rPr>
          <w:tag w:val="goog_rdk_57"/>
          <w:id w:val="1029150504"/>
        </w:sdtPr>
        <w:sdtContent/>
      </w:sdt>
      <w:r w:rsidR="002563AD" w:rsidRPr="00111FBE">
        <w:rPr>
          <w:rFonts w:ascii="Times New Roman" w:eastAsia="Times New Roman" w:hAnsi="Times New Roman" w:cs="Times New Roman"/>
        </w:rPr>
        <w:t>Los institutos superiores técnicos, tecnológicos y pedagógicos, institutos de artes, y conservatorios de música y artes públicos,</w:t>
      </w:r>
      <w:r w:rsidR="008042F7" w:rsidRPr="00111FBE">
        <w:rPr>
          <w:rFonts w:ascii="Times New Roman" w:hAnsi="Times New Roman" w:cs="Times New Roman"/>
        </w:rPr>
        <w:t xml:space="preserve"> </w:t>
      </w:r>
      <w:r w:rsidRPr="00111FBE">
        <w:rPr>
          <w:rFonts w:ascii="Times New Roman" w:eastAsia="Times New Roman" w:hAnsi="Times New Roman" w:cs="Times New Roman"/>
        </w:rPr>
        <w:t xml:space="preserve">cargarán </w:t>
      </w:r>
      <w:r w:rsidR="00FE4220" w:rsidRPr="00111FBE">
        <w:rPr>
          <w:rFonts w:ascii="Times New Roman" w:eastAsia="Times New Roman" w:hAnsi="Times New Roman" w:cs="Times New Roman"/>
        </w:rPr>
        <w:t>en la plataforma informática del Sistema Nacional de Nivelación y Admisión el</w:t>
      </w:r>
      <w:r w:rsidRPr="00111FBE">
        <w:rPr>
          <w:rFonts w:ascii="Times New Roman" w:eastAsia="Times New Roman" w:hAnsi="Times New Roman" w:cs="Times New Roman"/>
        </w:rPr>
        <w:t xml:space="preserve"> número de cupos ofertados en las carreras aprobadas y vigentes para el periodo académico correspondiente</w:t>
      </w:r>
      <w:r w:rsidR="00FE4220" w:rsidRPr="00111FBE">
        <w:rPr>
          <w:rFonts w:ascii="Times New Roman" w:eastAsia="Times New Roman" w:hAnsi="Times New Roman" w:cs="Times New Roman"/>
        </w:rPr>
        <w:t>.</w:t>
      </w:r>
    </w:p>
    <w:p w14:paraId="693D217F" w14:textId="77777777" w:rsidR="00872A57" w:rsidRPr="00111FBE" w:rsidRDefault="00563034" w:rsidP="00B8502C">
      <w:pPr>
        <w:spacing w:before="240" w:after="240"/>
        <w:ind w:left="720"/>
        <w:jc w:val="both"/>
        <w:rPr>
          <w:rFonts w:ascii="Times New Roman" w:eastAsia="Times New Roman" w:hAnsi="Times New Roman" w:cs="Times New Roman"/>
        </w:rPr>
      </w:pPr>
      <w:r w:rsidRPr="00111FBE">
        <w:rPr>
          <w:rFonts w:ascii="Times New Roman" w:eastAsia="Times New Roman" w:hAnsi="Times New Roman" w:cs="Times New Roman"/>
        </w:rPr>
        <w:t xml:space="preserve">3. </w:t>
      </w:r>
      <w:r w:rsidR="002563AD" w:rsidRPr="00111FBE">
        <w:rPr>
          <w:rFonts w:ascii="Times New Roman" w:eastAsia="Times New Roman" w:hAnsi="Times New Roman" w:cs="Times New Roman"/>
        </w:rPr>
        <w:t xml:space="preserve">Los institutos superiores técnicos, tecnológicos y pedagógicos, institutos de artes, y conservatorios de música y artes públicos, </w:t>
      </w:r>
      <w:r w:rsidRPr="00111FBE">
        <w:rPr>
          <w:rFonts w:ascii="Times New Roman" w:eastAsia="Times New Roman" w:hAnsi="Times New Roman" w:cs="Times New Roman"/>
        </w:rPr>
        <w:t>al momento de cargar la oferta de cupos por carrera deberán especificar los datos requeridos por la SENESCYT, entre los cuales al menos constarán los siguientes: nombre de la institución, sede, cupo mínimo, número de cupos,</w:t>
      </w:r>
      <w:r w:rsidR="00F44112" w:rsidRPr="00111FBE">
        <w:rPr>
          <w:rFonts w:ascii="Times New Roman" w:eastAsia="Times New Roman" w:hAnsi="Times New Roman" w:cs="Times New Roman"/>
        </w:rPr>
        <w:t xml:space="preserve"> </w:t>
      </w:r>
      <w:r w:rsidRPr="00111FBE">
        <w:rPr>
          <w:rFonts w:ascii="Times New Roman" w:eastAsia="Times New Roman" w:hAnsi="Times New Roman" w:cs="Times New Roman"/>
        </w:rPr>
        <w:t>modalidad</w:t>
      </w:r>
      <w:r w:rsidR="00A31AE6" w:rsidRPr="00111FBE">
        <w:rPr>
          <w:rFonts w:ascii="Times New Roman" w:eastAsia="Times New Roman" w:hAnsi="Times New Roman" w:cs="Times New Roman"/>
        </w:rPr>
        <w:t xml:space="preserve"> de estudio</w:t>
      </w:r>
      <w:r w:rsidRPr="00111FBE">
        <w:rPr>
          <w:rFonts w:ascii="Times New Roman" w:eastAsia="Times New Roman" w:hAnsi="Times New Roman" w:cs="Times New Roman"/>
        </w:rPr>
        <w:t xml:space="preserve"> y jornada.</w:t>
      </w:r>
    </w:p>
    <w:p w14:paraId="693AFDEB" w14:textId="77777777" w:rsidR="00872A57" w:rsidRPr="00111FBE" w:rsidRDefault="00563034" w:rsidP="00B8502C">
      <w:pPr>
        <w:spacing w:before="240" w:after="240"/>
        <w:ind w:left="720"/>
        <w:jc w:val="both"/>
        <w:rPr>
          <w:rFonts w:ascii="Times New Roman" w:eastAsia="Times New Roman" w:hAnsi="Times New Roman" w:cs="Times New Roman"/>
        </w:rPr>
      </w:pPr>
      <w:r w:rsidRPr="00111FBE">
        <w:rPr>
          <w:rFonts w:ascii="Times New Roman" w:eastAsia="Times New Roman" w:hAnsi="Times New Roman" w:cs="Times New Roman"/>
        </w:rPr>
        <w:t xml:space="preserve">4. </w:t>
      </w:r>
      <w:r w:rsidR="008042F7" w:rsidRPr="00111FBE">
        <w:rPr>
          <w:rFonts w:ascii="Times New Roman" w:eastAsia="Times New Roman" w:hAnsi="Times New Roman" w:cs="Times New Roman"/>
        </w:rPr>
        <w:t>L</w:t>
      </w:r>
      <w:r w:rsidR="002563AD" w:rsidRPr="00111FBE">
        <w:rPr>
          <w:rFonts w:ascii="Times New Roman" w:eastAsia="Times New Roman" w:hAnsi="Times New Roman" w:cs="Times New Roman"/>
        </w:rPr>
        <w:t>o</w:t>
      </w:r>
      <w:r w:rsidR="008042F7" w:rsidRPr="00111FBE">
        <w:rPr>
          <w:rFonts w:ascii="Times New Roman" w:eastAsia="Times New Roman" w:hAnsi="Times New Roman" w:cs="Times New Roman"/>
        </w:rPr>
        <w:t xml:space="preserve">s </w:t>
      </w:r>
      <w:r w:rsidR="002563AD" w:rsidRPr="00111FBE">
        <w:rPr>
          <w:rFonts w:ascii="Times New Roman" w:eastAsia="Times New Roman" w:hAnsi="Times New Roman" w:cs="Times New Roman"/>
        </w:rPr>
        <w:t>institutos superiores técnicos, tecnológicos y pedagógicos, institutos de artes, y conservatorios de música y artes públicos,</w:t>
      </w:r>
      <w:r w:rsidR="008042F7" w:rsidRPr="00111FBE">
        <w:rPr>
          <w:rFonts w:ascii="Times New Roman" w:hAnsi="Times New Roman" w:cs="Times New Roman"/>
        </w:rPr>
        <w:t xml:space="preserve"> </w:t>
      </w:r>
      <w:r w:rsidR="00E61CA3" w:rsidRPr="00111FBE">
        <w:rPr>
          <w:rFonts w:ascii="Times New Roman" w:eastAsia="Times New Roman" w:hAnsi="Times New Roman" w:cs="Times New Roman"/>
        </w:rPr>
        <w:t>se</w:t>
      </w:r>
      <w:r w:rsidRPr="00111FBE">
        <w:rPr>
          <w:rFonts w:ascii="Times New Roman" w:eastAsia="Times New Roman" w:hAnsi="Times New Roman" w:cs="Times New Roman"/>
        </w:rPr>
        <w:t>ñalarán el número mínimo de estudiantes por paralelo para la apertura de los cursos en el periodo académico correspondiente.</w:t>
      </w:r>
    </w:p>
    <w:p w14:paraId="172C1915" w14:textId="77777777" w:rsidR="00872A57" w:rsidRPr="00111FBE" w:rsidRDefault="008042F7" w:rsidP="00B8502C">
      <w:pPr>
        <w:spacing w:before="240" w:after="240"/>
        <w:ind w:left="720"/>
        <w:jc w:val="both"/>
        <w:rPr>
          <w:rFonts w:ascii="Times New Roman" w:eastAsia="Times New Roman" w:hAnsi="Times New Roman" w:cs="Times New Roman"/>
        </w:rPr>
      </w:pPr>
      <w:r w:rsidRPr="00111FBE">
        <w:rPr>
          <w:rFonts w:ascii="Times New Roman" w:eastAsia="Times New Roman" w:hAnsi="Times New Roman" w:cs="Times New Roman"/>
        </w:rPr>
        <w:t>5. L</w:t>
      </w:r>
      <w:r w:rsidR="002563AD" w:rsidRPr="00111FBE">
        <w:rPr>
          <w:rFonts w:ascii="Times New Roman" w:eastAsia="Times New Roman" w:hAnsi="Times New Roman" w:cs="Times New Roman"/>
        </w:rPr>
        <w:t>o</w:t>
      </w:r>
      <w:r w:rsidRPr="00111FBE">
        <w:rPr>
          <w:rFonts w:ascii="Times New Roman" w:eastAsia="Times New Roman" w:hAnsi="Times New Roman" w:cs="Times New Roman"/>
        </w:rPr>
        <w:t xml:space="preserve">s </w:t>
      </w:r>
      <w:r w:rsidR="002563AD" w:rsidRPr="00111FBE">
        <w:rPr>
          <w:rFonts w:ascii="Times New Roman" w:eastAsia="Times New Roman" w:hAnsi="Times New Roman" w:cs="Times New Roman"/>
        </w:rPr>
        <w:t>institutos superiores técnicos, tecnológicos y pedagógicos, institutos de artes, y conservatorios de música y artes públicos,</w:t>
      </w:r>
      <w:r w:rsidRPr="00111FBE">
        <w:rPr>
          <w:rFonts w:ascii="Times New Roman" w:hAnsi="Times New Roman" w:cs="Times New Roman"/>
        </w:rPr>
        <w:t xml:space="preserve"> </w:t>
      </w:r>
      <w:r w:rsidR="00563034" w:rsidRPr="00111FBE">
        <w:rPr>
          <w:rFonts w:ascii="Times New Roman" w:eastAsia="Times New Roman" w:hAnsi="Times New Roman" w:cs="Times New Roman"/>
        </w:rPr>
        <w:t>deberán cargar en la plataforma informática del Sistema Nacional de Nivelación y A</w:t>
      </w:r>
      <w:r w:rsidR="002563AD" w:rsidRPr="00111FBE">
        <w:rPr>
          <w:rFonts w:ascii="Times New Roman" w:eastAsia="Times New Roman" w:hAnsi="Times New Roman" w:cs="Times New Roman"/>
        </w:rPr>
        <w:t xml:space="preserve">dmisión, de manera obligatoria los cupos ofertados en </w:t>
      </w:r>
      <w:r w:rsidR="00563034" w:rsidRPr="00111FBE">
        <w:rPr>
          <w:rFonts w:ascii="Times New Roman" w:eastAsia="Times New Roman" w:hAnsi="Times New Roman" w:cs="Times New Roman"/>
        </w:rPr>
        <w:t>primer semestre de carrera.</w:t>
      </w:r>
    </w:p>
    <w:p w14:paraId="11CB0603" w14:textId="77777777" w:rsidR="00872A57" w:rsidRPr="00111FBE" w:rsidRDefault="002563AD">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Los institutos superiores técnicos, tecnológicos y pedagógicos, institutos de artes, y conservatorios de música y artes públicos,</w:t>
      </w:r>
      <w:r w:rsidR="008042F7" w:rsidRPr="00111FBE">
        <w:rPr>
          <w:rFonts w:ascii="Times New Roman" w:hAnsi="Times New Roman" w:cs="Times New Roman"/>
        </w:rPr>
        <w:t xml:space="preserve"> </w:t>
      </w:r>
      <w:r w:rsidR="00563034" w:rsidRPr="00111FBE">
        <w:rPr>
          <w:rFonts w:ascii="Times New Roman" w:eastAsia="Times New Roman" w:hAnsi="Times New Roman" w:cs="Times New Roman"/>
        </w:rPr>
        <w:t xml:space="preserve">deberán garantizar </w:t>
      </w:r>
      <w:r w:rsidR="0064495A" w:rsidRPr="00111FBE">
        <w:rPr>
          <w:rFonts w:ascii="Times New Roman" w:eastAsia="Times New Roman" w:hAnsi="Times New Roman" w:cs="Times New Roman"/>
        </w:rPr>
        <w:t>el ingreso</w:t>
      </w:r>
      <w:r w:rsidR="00563034" w:rsidRPr="00111FBE">
        <w:rPr>
          <w:rFonts w:ascii="Times New Roman" w:eastAsia="Times New Roman" w:hAnsi="Times New Roman" w:cs="Times New Roman"/>
        </w:rPr>
        <w:t xml:space="preserve"> de </w:t>
      </w:r>
      <w:r w:rsidR="005038FA" w:rsidRPr="00111FBE">
        <w:rPr>
          <w:rFonts w:ascii="Times New Roman" w:eastAsia="Times New Roman" w:hAnsi="Times New Roman" w:cs="Times New Roman"/>
        </w:rPr>
        <w:t xml:space="preserve">las y </w:t>
      </w:r>
      <w:r w:rsidR="00563034" w:rsidRPr="00111FBE">
        <w:rPr>
          <w:rFonts w:ascii="Times New Roman" w:eastAsia="Times New Roman" w:hAnsi="Times New Roman" w:cs="Times New Roman"/>
        </w:rPr>
        <w:t>los aspirantes a</w:t>
      </w:r>
      <w:r w:rsidR="00903FA5" w:rsidRPr="00111FBE">
        <w:rPr>
          <w:rFonts w:ascii="Times New Roman" w:eastAsia="Times New Roman" w:hAnsi="Times New Roman" w:cs="Times New Roman"/>
        </w:rPr>
        <w:t xml:space="preserve"> </w:t>
      </w:r>
      <w:r w:rsidR="00A236F4" w:rsidRPr="00111FBE">
        <w:rPr>
          <w:rFonts w:ascii="Times New Roman" w:eastAsia="Times New Roman" w:hAnsi="Times New Roman" w:cs="Times New Roman"/>
        </w:rPr>
        <w:t>primer nivel</w:t>
      </w:r>
      <w:r w:rsidRPr="00111FBE">
        <w:rPr>
          <w:rFonts w:ascii="Times New Roman" w:eastAsia="Times New Roman" w:hAnsi="Times New Roman" w:cs="Times New Roman"/>
        </w:rPr>
        <w:t xml:space="preserve"> de carrera, </w:t>
      </w:r>
      <w:r w:rsidR="00563034" w:rsidRPr="00111FBE">
        <w:rPr>
          <w:rFonts w:ascii="Times New Roman" w:eastAsia="Times New Roman" w:hAnsi="Times New Roman" w:cs="Times New Roman"/>
        </w:rPr>
        <w:t>de acuerdo con el número de cupos que fueron registrados</w:t>
      </w:r>
      <w:r w:rsidR="00A236F4" w:rsidRPr="00111FBE">
        <w:rPr>
          <w:rFonts w:ascii="Times New Roman" w:eastAsia="Times New Roman" w:hAnsi="Times New Roman" w:cs="Times New Roman"/>
        </w:rPr>
        <w:t xml:space="preserve"> y aceptados en las diferentes etapas del proceso de admisión</w:t>
      </w:r>
      <w:r w:rsidR="00563034" w:rsidRPr="00111FBE">
        <w:rPr>
          <w:rFonts w:ascii="Times New Roman" w:eastAsia="Times New Roman" w:hAnsi="Times New Roman" w:cs="Times New Roman"/>
        </w:rPr>
        <w:t xml:space="preserve"> en la plataforma informática del Sistema Nacional de Nivelac</w:t>
      </w:r>
      <w:r w:rsidR="00A236F4" w:rsidRPr="00111FBE">
        <w:rPr>
          <w:rFonts w:ascii="Times New Roman" w:eastAsia="Times New Roman" w:hAnsi="Times New Roman" w:cs="Times New Roman"/>
        </w:rPr>
        <w:t>ión y Admisión, en cada carrera.</w:t>
      </w:r>
    </w:p>
    <w:p w14:paraId="34B24A3A"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El incumplimiento de estas disposiciones será sancionado conforme a lo establecido en la Ley Orgánica de Educación Superior, los reglamentos expedidos por el Consejo de Educación Superior y demás normativa que sea aplicable para el efecto.</w:t>
      </w:r>
    </w:p>
    <w:p w14:paraId="36D66232" w14:textId="77777777" w:rsidR="001813D3"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1</w:t>
      </w:r>
      <w:r w:rsidR="007D5BFE" w:rsidRPr="00111FBE">
        <w:rPr>
          <w:rFonts w:ascii="Times New Roman" w:eastAsia="Times New Roman" w:hAnsi="Times New Roman" w:cs="Times New Roman"/>
          <w:b/>
        </w:rPr>
        <w:t>3</w:t>
      </w:r>
      <w:r w:rsidRPr="00111FBE">
        <w:rPr>
          <w:rFonts w:ascii="Times New Roman" w:eastAsia="Times New Roman" w:hAnsi="Times New Roman" w:cs="Times New Roman"/>
          <w:b/>
        </w:rPr>
        <w:t xml:space="preserve">. Difusión de la oferta de </w:t>
      </w:r>
      <w:r w:rsidR="00F44376" w:rsidRPr="00111FBE">
        <w:rPr>
          <w:rFonts w:ascii="Times New Roman" w:eastAsia="Times New Roman" w:hAnsi="Times New Roman" w:cs="Times New Roman"/>
          <w:b/>
        </w:rPr>
        <w:t>cupos.-</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La oferta de cupos será difundida</w:t>
      </w:r>
      <w:r w:rsidR="00523A36" w:rsidRPr="00111FBE">
        <w:rPr>
          <w:rFonts w:ascii="Times New Roman" w:eastAsia="Times New Roman" w:hAnsi="Times New Roman" w:cs="Times New Roman"/>
        </w:rPr>
        <w:t xml:space="preserve"> y/o promocionada</w:t>
      </w:r>
      <w:r w:rsidRPr="00111FBE">
        <w:rPr>
          <w:rFonts w:ascii="Times New Roman" w:eastAsia="Times New Roman" w:hAnsi="Times New Roman" w:cs="Times New Roman"/>
        </w:rPr>
        <w:t xml:space="preserve"> por</w:t>
      </w:r>
      <w:r w:rsidR="00A236F4" w:rsidRPr="00111FBE">
        <w:rPr>
          <w:rFonts w:ascii="Times New Roman" w:eastAsia="Times New Roman" w:hAnsi="Times New Roman" w:cs="Times New Roman"/>
        </w:rPr>
        <w:t xml:space="preserve"> </w:t>
      </w:r>
      <w:r w:rsidR="00FD673C" w:rsidRPr="00111FBE">
        <w:rPr>
          <w:rFonts w:ascii="Times New Roman" w:eastAsia="Times New Roman" w:hAnsi="Times New Roman" w:cs="Times New Roman"/>
        </w:rPr>
        <w:t>el ente rector de la política pública de educación superior y los institutos superiores técnic</w:t>
      </w:r>
      <w:r w:rsidR="00F44112" w:rsidRPr="00111FBE">
        <w:rPr>
          <w:rFonts w:ascii="Times New Roman" w:eastAsia="Times New Roman" w:hAnsi="Times New Roman" w:cs="Times New Roman"/>
        </w:rPr>
        <w:t>os</w:t>
      </w:r>
      <w:r w:rsidR="00FD673C" w:rsidRPr="00111FBE">
        <w:rPr>
          <w:rFonts w:ascii="Times New Roman" w:eastAsia="Times New Roman" w:hAnsi="Times New Roman" w:cs="Times New Roman"/>
        </w:rPr>
        <w:t>, tecnológic</w:t>
      </w:r>
      <w:r w:rsidR="00F44112" w:rsidRPr="00111FBE">
        <w:rPr>
          <w:rFonts w:ascii="Times New Roman" w:eastAsia="Times New Roman" w:hAnsi="Times New Roman" w:cs="Times New Roman"/>
        </w:rPr>
        <w:t>os</w:t>
      </w:r>
      <w:r w:rsidR="00FD673C" w:rsidRPr="00111FBE">
        <w:rPr>
          <w:rFonts w:ascii="Times New Roman" w:eastAsia="Times New Roman" w:hAnsi="Times New Roman" w:cs="Times New Roman"/>
        </w:rPr>
        <w:t xml:space="preserve"> y pedagógic</w:t>
      </w:r>
      <w:r w:rsidR="00F44112" w:rsidRPr="00111FBE">
        <w:rPr>
          <w:rFonts w:ascii="Times New Roman" w:eastAsia="Times New Roman" w:hAnsi="Times New Roman" w:cs="Times New Roman"/>
        </w:rPr>
        <w:t>os</w:t>
      </w:r>
      <w:r w:rsidR="00FD673C" w:rsidRPr="00111FBE">
        <w:rPr>
          <w:rFonts w:ascii="Times New Roman" w:eastAsia="Times New Roman" w:hAnsi="Times New Roman" w:cs="Times New Roman"/>
        </w:rPr>
        <w:t>, institutos de artes, y conservatorios de música y artes públicos</w:t>
      </w:r>
    </w:p>
    <w:p w14:paraId="5981EACF"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1</w:t>
      </w:r>
      <w:r w:rsidR="007D5BFE" w:rsidRPr="00111FBE">
        <w:rPr>
          <w:rFonts w:ascii="Times New Roman" w:eastAsia="Times New Roman" w:hAnsi="Times New Roman" w:cs="Times New Roman"/>
          <w:b/>
        </w:rPr>
        <w:t>4</w:t>
      </w:r>
      <w:r w:rsidRPr="00111FBE">
        <w:rPr>
          <w:rFonts w:ascii="Times New Roman" w:eastAsia="Times New Roman" w:hAnsi="Times New Roman" w:cs="Times New Roman"/>
          <w:b/>
        </w:rPr>
        <w:t xml:space="preserve">. Promoción del acceso, permanencia y </w:t>
      </w:r>
      <w:r w:rsidR="00F44376" w:rsidRPr="00111FBE">
        <w:rPr>
          <w:rFonts w:ascii="Times New Roman" w:eastAsia="Times New Roman" w:hAnsi="Times New Roman" w:cs="Times New Roman"/>
          <w:b/>
        </w:rPr>
        <w:t>sostenimiento.-</w:t>
      </w:r>
      <w:r w:rsidR="00951690" w:rsidRPr="00111FBE">
        <w:rPr>
          <w:rFonts w:ascii="Times New Roman" w:eastAsia="Times New Roman" w:hAnsi="Times New Roman" w:cs="Times New Roman"/>
        </w:rPr>
        <w:t xml:space="preserve"> </w:t>
      </w:r>
      <w:r w:rsidR="00FA6D63" w:rsidRPr="00111FBE">
        <w:rPr>
          <w:rFonts w:ascii="Times New Roman" w:eastAsia="Times New Roman" w:hAnsi="Times New Roman" w:cs="Times New Roman"/>
        </w:rPr>
        <w:t>Los institutos superiores técnicos, tecnológicos y pedagógicos, institutos de artes, y conservatorios de música y artes públicos,</w:t>
      </w:r>
      <w:r w:rsidR="000A3460" w:rsidRPr="00111FBE">
        <w:rPr>
          <w:rFonts w:ascii="Times New Roman" w:eastAsia="Times New Roman" w:hAnsi="Times New Roman" w:cs="Times New Roman"/>
        </w:rPr>
        <w:t xml:space="preserve"> en </w:t>
      </w:r>
      <w:r w:rsidR="004B38B7" w:rsidRPr="00111FBE">
        <w:rPr>
          <w:rFonts w:ascii="Times New Roman" w:eastAsia="Times New Roman" w:hAnsi="Times New Roman" w:cs="Times New Roman"/>
        </w:rPr>
        <w:t xml:space="preserve">función </w:t>
      </w:r>
      <w:r w:rsidR="000A3460" w:rsidRPr="00111FBE">
        <w:rPr>
          <w:rFonts w:ascii="Times New Roman" w:eastAsia="Times New Roman" w:hAnsi="Times New Roman" w:cs="Times New Roman"/>
        </w:rPr>
        <w:t xml:space="preserve">de su autonomía responsable </w:t>
      </w:r>
      <w:r w:rsidRPr="00111FBE">
        <w:rPr>
          <w:rFonts w:ascii="Times New Roman" w:eastAsia="Times New Roman" w:hAnsi="Times New Roman" w:cs="Times New Roman"/>
        </w:rPr>
        <w:t xml:space="preserve">deberán analizar la </w:t>
      </w:r>
      <w:r w:rsidRPr="00111FBE">
        <w:rPr>
          <w:rFonts w:ascii="Times New Roman" w:eastAsia="Times New Roman" w:hAnsi="Times New Roman" w:cs="Times New Roman"/>
        </w:rPr>
        <w:lastRenderedPageBreak/>
        <w:t>situación de las personas que ingresan en el marco de las políticas de acción afirmativa</w:t>
      </w:r>
      <w:r w:rsidR="00D63FBB" w:rsidRPr="00111FBE">
        <w:rPr>
          <w:rFonts w:ascii="Times New Roman" w:eastAsia="Times New Roman" w:hAnsi="Times New Roman" w:cs="Times New Roman"/>
        </w:rPr>
        <w:t xml:space="preserve"> y de cuotas</w:t>
      </w:r>
      <w:r w:rsidRPr="00111FBE">
        <w:rPr>
          <w:rFonts w:ascii="Times New Roman" w:eastAsia="Times New Roman" w:hAnsi="Times New Roman" w:cs="Times New Roman"/>
        </w:rPr>
        <w:t>, con el propósito de promover acciones para la permanencia y sostenimiento de est</w:t>
      </w:r>
      <w:r w:rsidR="00A46AE1" w:rsidRPr="00111FBE">
        <w:rPr>
          <w:rFonts w:ascii="Times New Roman" w:eastAsia="Times New Roman" w:hAnsi="Times New Roman" w:cs="Times New Roman"/>
        </w:rPr>
        <w:t>os</w:t>
      </w:r>
      <w:r w:rsidRPr="00111FBE">
        <w:rPr>
          <w:rFonts w:ascii="Times New Roman" w:eastAsia="Times New Roman" w:hAnsi="Times New Roman" w:cs="Times New Roman"/>
        </w:rPr>
        <w:t xml:space="preserve"> grupo</w:t>
      </w:r>
      <w:r w:rsidR="002C43A7" w:rsidRPr="00111FBE">
        <w:rPr>
          <w:rFonts w:ascii="Times New Roman" w:eastAsia="Times New Roman" w:hAnsi="Times New Roman" w:cs="Times New Roman"/>
        </w:rPr>
        <w:t>s</w:t>
      </w:r>
      <w:r w:rsidRPr="00111FBE">
        <w:rPr>
          <w:rFonts w:ascii="Times New Roman" w:eastAsia="Times New Roman" w:hAnsi="Times New Roman" w:cs="Times New Roman"/>
        </w:rPr>
        <w:t xml:space="preserve"> de </w:t>
      </w:r>
      <w:r w:rsidR="00F44376" w:rsidRPr="00111FBE">
        <w:rPr>
          <w:rFonts w:ascii="Times New Roman" w:eastAsia="Times New Roman" w:hAnsi="Times New Roman" w:cs="Times New Roman"/>
        </w:rPr>
        <w:t>personas a</w:t>
      </w:r>
      <w:r w:rsidRPr="00111FBE">
        <w:rPr>
          <w:rFonts w:ascii="Times New Roman" w:eastAsia="Times New Roman" w:hAnsi="Times New Roman" w:cs="Times New Roman"/>
        </w:rPr>
        <w:t xml:space="preserve"> lo largo de sus estudios de tercer nivel.</w:t>
      </w:r>
    </w:p>
    <w:p w14:paraId="6819EE73" w14:textId="77777777" w:rsidR="002021FE" w:rsidRPr="00111FBE" w:rsidRDefault="002021FE" w:rsidP="002021FE">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t>SECCIÓN II</w:t>
      </w:r>
    </w:p>
    <w:p w14:paraId="45DD9728" w14:textId="77777777" w:rsidR="002021FE" w:rsidRPr="00111FBE" w:rsidRDefault="002021FE" w:rsidP="002021FE">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t>ASPIRANTES DEL PROCESO DE ADMISIÓN</w:t>
      </w:r>
    </w:p>
    <w:p w14:paraId="60FCAA27"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1</w:t>
      </w:r>
      <w:r w:rsidR="007D5BFE" w:rsidRPr="00111FBE">
        <w:rPr>
          <w:rFonts w:ascii="Times New Roman" w:eastAsia="Times New Roman" w:hAnsi="Times New Roman" w:cs="Times New Roman"/>
          <w:b/>
        </w:rPr>
        <w:t>5</w:t>
      </w:r>
      <w:r w:rsidRPr="00111FBE">
        <w:rPr>
          <w:rFonts w:ascii="Times New Roman" w:eastAsia="Times New Roman" w:hAnsi="Times New Roman" w:cs="Times New Roman"/>
          <w:b/>
        </w:rPr>
        <w:t>. Personas que podrán</w:t>
      </w:r>
      <w:r w:rsidR="00ED1AB8" w:rsidRPr="00111FBE">
        <w:rPr>
          <w:rFonts w:ascii="Times New Roman" w:eastAsia="Times New Roman" w:hAnsi="Times New Roman" w:cs="Times New Roman"/>
          <w:b/>
        </w:rPr>
        <w:t xml:space="preserve"> participar en el proceso de </w:t>
      </w:r>
      <w:r w:rsidR="00F44376" w:rsidRPr="00111FBE">
        <w:rPr>
          <w:rFonts w:ascii="Times New Roman" w:eastAsia="Times New Roman" w:hAnsi="Times New Roman" w:cs="Times New Roman"/>
          <w:b/>
        </w:rPr>
        <w:t>admisión.-</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 xml:space="preserve">Podrán </w:t>
      </w:r>
      <w:r w:rsidR="00ED1AB8" w:rsidRPr="00111FBE">
        <w:rPr>
          <w:rFonts w:ascii="Times New Roman" w:eastAsia="Times New Roman" w:hAnsi="Times New Roman" w:cs="Times New Roman"/>
        </w:rPr>
        <w:t>participar en cada proceso de admisión</w:t>
      </w:r>
      <w:r w:rsidRPr="00111FBE">
        <w:rPr>
          <w:rFonts w:ascii="Times New Roman" w:eastAsia="Times New Roman" w:hAnsi="Times New Roman" w:cs="Times New Roman"/>
        </w:rPr>
        <w:t xml:space="preserve"> las y los aspirantes ecuatorianos, independientemente del país en el que residan, personas refugiadas, personas solicitantes de refugio, personas extranjeras residentes en el Ecuador, y personas extranjeras habilitadas por el Ministerio de Relaciones Exteriores y Movilidad Humana, de acuerdo con la normativa y de conformidad a lo siguiente:</w:t>
      </w:r>
    </w:p>
    <w:p w14:paraId="58188517"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1. Población escolar: Las y los aspirantes que se encuentren cursando el tercer año de bachillerato en las unidades educativas que pertenecen al Sistema Nacional de Educación, en cada convocatoria.</w:t>
      </w:r>
      <w:r w:rsidR="00ED1AB8" w:rsidRPr="00111FBE">
        <w:rPr>
          <w:rFonts w:ascii="Times New Roman" w:eastAsia="Times New Roman" w:hAnsi="Times New Roman" w:cs="Times New Roman"/>
        </w:rPr>
        <w:t xml:space="preserve"> </w:t>
      </w:r>
      <w:r w:rsidR="00965598" w:rsidRPr="00111FBE">
        <w:rPr>
          <w:rFonts w:ascii="Times New Roman" w:eastAsia="Times New Roman" w:hAnsi="Times New Roman" w:cs="Times New Roman"/>
        </w:rPr>
        <w:t>Este segmento poblacional, de no contar con el título de bachiller (antecedentes académicos)</w:t>
      </w:r>
      <w:r w:rsidR="004B118B" w:rsidRPr="00111FBE">
        <w:rPr>
          <w:rFonts w:ascii="Times New Roman" w:eastAsia="Times New Roman" w:hAnsi="Times New Roman" w:cs="Times New Roman"/>
        </w:rPr>
        <w:t>, podrá rendir la o las evaluaciones respectivas; sin embargo, no podrá seguir participando en las siguientes etapas del proceso de admisión</w:t>
      </w:r>
      <w:r w:rsidR="00DC33CB" w:rsidRPr="00111FBE">
        <w:rPr>
          <w:rFonts w:ascii="Times New Roman" w:eastAsia="Times New Roman" w:hAnsi="Times New Roman" w:cs="Times New Roman"/>
        </w:rPr>
        <w:t xml:space="preserve"> en curso</w:t>
      </w:r>
      <w:r w:rsidR="004B118B" w:rsidRPr="00111FBE">
        <w:rPr>
          <w:rFonts w:ascii="Times New Roman" w:eastAsia="Times New Roman" w:hAnsi="Times New Roman" w:cs="Times New Roman"/>
        </w:rPr>
        <w:t>.</w:t>
      </w:r>
    </w:p>
    <w:p w14:paraId="3FB6A4EA"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2. Población no escolar: Las y los aspirantes que cuenten con un título de bachiller otorgado u homologado por el Ministerio de Educación.</w:t>
      </w:r>
    </w:p>
    <w:p w14:paraId="5CE16B84"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El Ministerio de Educación será el ente encargado de proporcionar a la </w:t>
      </w:r>
      <w:r w:rsidR="007D28EA" w:rsidRPr="00111FBE">
        <w:rPr>
          <w:rFonts w:ascii="Times New Roman" w:eastAsia="Times New Roman" w:hAnsi="Times New Roman" w:cs="Times New Roman"/>
        </w:rPr>
        <w:t>SENESCYT</w:t>
      </w:r>
      <w:r w:rsidRPr="00111FBE">
        <w:rPr>
          <w:rFonts w:ascii="Times New Roman" w:eastAsia="Times New Roman" w:hAnsi="Times New Roman" w:cs="Times New Roman"/>
        </w:rPr>
        <w:t>, la información de los títulos de bachiller y los títulos homologados conforme a su normativa, en las fechas previstas para el efecto.</w:t>
      </w:r>
    </w:p>
    <w:p w14:paraId="4EE67DDF"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Las personas extranjeras residentes en el Ecuador, para participar del proceso de admisión, deben contar con un documento de identificación que se encuentre vigente, al menos, durante todo el proceso de ingreso a la educación superior del periodo en curso, el cual debe estar registrado y avalado por el Ministerio de Relaciones Exteriores y Movilidad Humana. </w:t>
      </w:r>
    </w:p>
    <w:p w14:paraId="7B77A275" w14:textId="77777777" w:rsidR="002021FE" w:rsidRPr="00111FBE" w:rsidRDefault="002021FE" w:rsidP="002021FE">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7D5BFE" w:rsidRPr="00111FBE">
        <w:rPr>
          <w:rFonts w:ascii="Times New Roman" w:eastAsia="Times New Roman" w:hAnsi="Times New Roman" w:cs="Times New Roman"/>
          <w:b/>
        </w:rPr>
        <w:t>16</w:t>
      </w:r>
      <w:r w:rsidRPr="00111FBE">
        <w:rPr>
          <w:rFonts w:ascii="Times New Roman" w:eastAsia="Times New Roman" w:hAnsi="Times New Roman" w:cs="Times New Roman"/>
          <w:b/>
        </w:rPr>
        <w:t>. Condiciones de ciudadanía que no</w:t>
      </w:r>
      <w:r w:rsidR="00DC33CB" w:rsidRPr="00111FBE">
        <w:rPr>
          <w:rFonts w:ascii="Times New Roman" w:eastAsia="Times New Roman" w:hAnsi="Times New Roman" w:cs="Times New Roman"/>
          <w:b/>
        </w:rPr>
        <w:t xml:space="preserve"> aplican para el registro en el proceso</w:t>
      </w:r>
      <w:r w:rsidRPr="00111FBE">
        <w:rPr>
          <w:rFonts w:ascii="Times New Roman" w:eastAsia="Times New Roman" w:hAnsi="Times New Roman" w:cs="Times New Roman"/>
          <w:b/>
        </w:rPr>
        <w:t xml:space="preserve"> de </w:t>
      </w:r>
      <w:r w:rsidR="00DC33CB" w:rsidRPr="00111FBE">
        <w:rPr>
          <w:rFonts w:ascii="Times New Roman" w:eastAsia="Times New Roman" w:hAnsi="Times New Roman" w:cs="Times New Roman"/>
          <w:b/>
        </w:rPr>
        <w:t>admisión</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Las y los aspir</w:t>
      </w:r>
      <w:r w:rsidR="00DC33CB" w:rsidRPr="00111FBE">
        <w:rPr>
          <w:rFonts w:ascii="Times New Roman" w:eastAsia="Times New Roman" w:hAnsi="Times New Roman" w:cs="Times New Roman"/>
        </w:rPr>
        <w:t>antes que quieran ingresar al</w:t>
      </w:r>
      <w:r w:rsidRPr="00111FBE">
        <w:rPr>
          <w:rFonts w:ascii="Times New Roman" w:eastAsia="Times New Roman" w:hAnsi="Times New Roman" w:cs="Times New Roman"/>
        </w:rPr>
        <w:t xml:space="preserve"> pro</w:t>
      </w:r>
      <w:r w:rsidR="00DC33CB" w:rsidRPr="00111FBE">
        <w:rPr>
          <w:rFonts w:ascii="Times New Roman" w:eastAsia="Times New Roman" w:hAnsi="Times New Roman" w:cs="Times New Roman"/>
        </w:rPr>
        <w:t>ceso de admisión determinado</w:t>
      </w:r>
      <w:r w:rsidRPr="00111FBE">
        <w:rPr>
          <w:rFonts w:ascii="Times New Roman" w:eastAsia="Times New Roman" w:hAnsi="Times New Roman" w:cs="Times New Roman"/>
        </w:rPr>
        <w:t xml:space="preserve"> en el presente reglamento, deberán acreditar su condición de ciudadanía y/o identidad, de conformidad con lo determinado por el catálogo del Registro Civil, Identificación y Cedulación, y </w:t>
      </w:r>
      <w:r w:rsidR="00F44376" w:rsidRPr="00111FBE">
        <w:rPr>
          <w:rFonts w:ascii="Times New Roman" w:eastAsia="Times New Roman" w:hAnsi="Times New Roman" w:cs="Times New Roman"/>
        </w:rPr>
        <w:t>no encontrarse</w:t>
      </w:r>
      <w:r w:rsidRPr="00111FBE">
        <w:rPr>
          <w:rFonts w:ascii="Times New Roman" w:eastAsia="Times New Roman" w:hAnsi="Times New Roman" w:cs="Times New Roman"/>
        </w:rPr>
        <w:t xml:space="preserve"> inmersos dentro de las siguientes circunstancias</w:t>
      </w:r>
      <w:r w:rsidR="00192A9E" w:rsidRPr="00111FBE">
        <w:rPr>
          <w:rFonts w:ascii="Times New Roman" w:eastAsia="Times New Roman" w:hAnsi="Times New Roman" w:cs="Times New Roman"/>
        </w:rPr>
        <w:t>:</w:t>
      </w:r>
    </w:p>
    <w:tbl>
      <w:tblPr>
        <w:tblStyle w:val="a"/>
        <w:tblW w:w="838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785"/>
        <w:gridCol w:w="6600"/>
      </w:tblGrid>
      <w:tr w:rsidR="002021FE" w:rsidRPr="00111FBE" w14:paraId="4CBA11C7" w14:textId="77777777" w:rsidTr="00A01B2E">
        <w:trPr>
          <w:trHeight w:val="755"/>
          <w:jc w:val="center"/>
        </w:trPr>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A06987" w14:textId="77777777" w:rsidR="002021FE" w:rsidRPr="00111FBE" w:rsidRDefault="002021FE" w:rsidP="005416F9">
            <w:pPr>
              <w:spacing w:before="240" w:line="276" w:lineRule="auto"/>
              <w:jc w:val="both"/>
              <w:rPr>
                <w:rFonts w:ascii="Times New Roman" w:eastAsia="Times New Roman" w:hAnsi="Times New Roman" w:cs="Times New Roman"/>
              </w:rPr>
            </w:pPr>
            <w:r w:rsidRPr="00111FBE">
              <w:rPr>
                <w:rFonts w:ascii="Times New Roman" w:eastAsia="Times New Roman" w:hAnsi="Times New Roman" w:cs="Times New Roman"/>
              </w:rPr>
              <w:lastRenderedPageBreak/>
              <w:t>FALLECIDO</w:t>
            </w:r>
          </w:p>
        </w:tc>
        <w:tc>
          <w:tcPr>
            <w:tcW w:w="66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FD1FCF" w14:textId="77777777" w:rsidR="002021FE" w:rsidRPr="00111FBE" w:rsidRDefault="002021FE" w:rsidP="00A01B2E">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Fallecido: condición de ciudadanía adjudicada por muerte del titular ecuatoriano</w:t>
            </w:r>
            <w:r w:rsidR="00B22C10" w:rsidRPr="00111FBE">
              <w:rPr>
                <w:rFonts w:ascii="Times New Roman" w:eastAsia="Times New Roman" w:hAnsi="Times New Roman" w:cs="Times New Roman"/>
              </w:rPr>
              <w:t>.</w:t>
            </w:r>
          </w:p>
        </w:tc>
      </w:tr>
      <w:tr w:rsidR="002021FE" w:rsidRPr="00111FBE" w14:paraId="2A152F42" w14:textId="77777777" w:rsidTr="00A01B2E">
        <w:trPr>
          <w:trHeight w:val="2857"/>
          <w:jc w:val="center"/>
        </w:trPr>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8E75F" w14:textId="77777777" w:rsidR="002609DF" w:rsidRPr="00111FBE" w:rsidRDefault="002609DF" w:rsidP="005416F9">
            <w:pPr>
              <w:spacing w:before="240" w:line="276" w:lineRule="auto"/>
              <w:jc w:val="both"/>
              <w:rPr>
                <w:rFonts w:ascii="Times New Roman" w:eastAsia="Times New Roman" w:hAnsi="Times New Roman" w:cs="Times New Roman"/>
              </w:rPr>
            </w:pPr>
          </w:p>
          <w:p w14:paraId="1CE0E674" w14:textId="77777777" w:rsidR="00A01B2E" w:rsidRPr="00111FBE" w:rsidRDefault="00A01B2E" w:rsidP="005416F9">
            <w:pPr>
              <w:spacing w:before="240" w:line="276" w:lineRule="auto"/>
              <w:jc w:val="both"/>
              <w:rPr>
                <w:rFonts w:ascii="Times New Roman" w:eastAsia="Times New Roman" w:hAnsi="Times New Roman" w:cs="Times New Roman"/>
              </w:rPr>
            </w:pPr>
          </w:p>
          <w:p w14:paraId="7AF5B9CB" w14:textId="77777777" w:rsidR="002021FE" w:rsidRPr="00111FBE" w:rsidRDefault="002021FE" w:rsidP="00AB55EC">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CED CAD X</w:t>
            </w:r>
          </w:p>
          <w:p w14:paraId="3FE58FCA" w14:textId="77777777" w:rsidR="002021FE" w:rsidRPr="00111FBE" w:rsidRDefault="002021FE" w:rsidP="00AB55EC">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ANULACIÓN</w:t>
            </w:r>
          </w:p>
        </w:tc>
        <w:tc>
          <w:tcPr>
            <w:tcW w:w="66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CA19B6" w14:textId="77777777" w:rsidR="002021FE" w:rsidRPr="00111FBE" w:rsidRDefault="002021FE" w:rsidP="00A01B2E">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Cédula caducada por anulación: condición de ciudadanía otorgada a la cédula de identidad que se invalidó por las siguientes causas:</w:t>
            </w:r>
          </w:p>
          <w:p w14:paraId="38495972" w14:textId="77777777" w:rsidR="00A01B2E" w:rsidRPr="00111FBE" w:rsidRDefault="00A01B2E" w:rsidP="00A01B2E">
            <w:pPr>
              <w:spacing w:line="276" w:lineRule="auto"/>
              <w:jc w:val="both"/>
              <w:rPr>
                <w:rFonts w:ascii="Times New Roman" w:eastAsia="Times New Roman" w:hAnsi="Times New Roman" w:cs="Times New Roman"/>
              </w:rPr>
            </w:pPr>
          </w:p>
          <w:p w14:paraId="70F94DB1" w14:textId="77777777" w:rsidR="002021FE" w:rsidRPr="00111FBE" w:rsidRDefault="002021FE" w:rsidP="00A01B2E">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a)</w:t>
            </w:r>
            <w:r w:rsidR="00192A9E" w:rsidRPr="00111FBE">
              <w:rPr>
                <w:rFonts w:ascii="Times New Roman" w:eastAsia="Times New Roman" w:hAnsi="Times New Roman" w:cs="Times New Roman"/>
              </w:rPr>
              <w:t xml:space="preserve"> </w:t>
            </w:r>
            <w:r w:rsidRPr="00111FBE">
              <w:rPr>
                <w:rFonts w:ascii="Times New Roman" w:eastAsia="Times New Roman" w:hAnsi="Times New Roman" w:cs="Times New Roman"/>
              </w:rPr>
              <w:t>Por sentencia ejecutoriada emitida por autoridad competente.</w:t>
            </w:r>
          </w:p>
          <w:p w14:paraId="272672FE" w14:textId="77777777" w:rsidR="002021FE" w:rsidRPr="00111FBE" w:rsidRDefault="002021FE" w:rsidP="00A01B2E">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b)</w:t>
            </w:r>
            <w:r w:rsidR="00192A9E" w:rsidRPr="00111FBE">
              <w:rPr>
                <w:rFonts w:ascii="Times New Roman" w:eastAsia="Times New Roman" w:hAnsi="Times New Roman" w:cs="Times New Roman"/>
              </w:rPr>
              <w:t xml:space="preserve"> </w:t>
            </w:r>
            <w:r w:rsidRPr="00111FBE">
              <w:rPr>
                <w:rFonts w:ascii="Times New Roman" w:eastAsia="Times New Roman" w:hAnsi="Times New Roman" w:cs="Times New Roman"/>
              </w:rPr>
              <w:t xml:space="preserve">Por error material evidente </w:t>
            </w:r>
            <w:r w:rsidR="00B22C10" w:rsidRPr="00111FBE">
              <w:rPr>
                <w:rFonts w:ascii="Times New Roman" w:eastAsia="Times New Roman" w:hAnsi="Times New Roman" w:cs="Times New Roman"/>
              </w:rPr>
              <w:t xml:space="preserve">en </w:t>
            </w:r>
            <w:r w:rsidRPr="00111FBE">
              <w:rPr>
                <w:rFonts w:ascii="Times New Roman" w:eastAsia="Times New Roman" w:hAnsi="Times New Roman" w:cs="Times New Roman"/>
              </w:rPr>
              <w:t>su expedición debidamente señalado por autoridad administrativa o judicial competente.</w:t>
            </w:r>
          </w:p>
          <w:p w14:paraId="09163F23" w14:textId="77777777" w:rsidR="002021FE" w:rsidRPr="00111FBE" w:rsidRDefault="002021FE" w:rsidP="00A01B2E">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c)</w:t>
            </w:r>
            <w:r w:rsidR="00192A9E" w:rsidRPr="00111FBE">
              <w:rPr>
                <w:rFonts w:ascii="Times New Roman" w:eastAsia="Times New Roman" w:hAnsi="Times New Roman" w:cs="Times New Roman"/>
              </w:rPr>
              <w:t xml:space="preserve"> </w:t>
            </w:r>
            <w:r w:rsidRPr="00111FBE">
              <w:rPr>
                <w:rFonts w:ascii="Times New Roman" w:eastAsia="Times New Roman" w:hAnsi="Times New Roman" w:cs="Times New Roman"/>
              </w:rPr>
              <w:t>Por haber sido expedida en contra de la Constitución de la República o la ley, debidamente señalado por autoridad administrativa o judicial competente.</w:t>
            </w:r>
          </w:p>
          <w:p w14:paraId="3580D26B" w14:textId="77777777" w:rsidR="002021FE" w:rsidRPr="00111FBE" w:rsidRDefault="002021FE" w:rsidP="00A01B2E">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d)</w:t>
            </w:r>
            <w:r w:rsidR="00192A9E" w:rsidRPr="00111FBE">
              <w:rPr>
                <w:rFonts w:ascii="Times New Roman" w:eastAsia="Times New Roman" w:hAnsi="Times New Roman" w:cs="Times New Roman"/>
              </w:rPr>
              <w:t xml:space="preserve"> </w:t>
            </w:r>
            <w:r w:rsidRPr="00111FBE">
              <w:rPr>
                <w:rFonts w:ascii="Times New Roman" w:eastAsia="Times New Roman" w:hAnsi="Times New Roman" w:cs="Times New Roman"/>
              </w:rPr>
              <w:t>Por orden de cancelación de visa.</w:t>
            </w:r>
          </w:p>
        </w:tc>
      </w:tr>
      <w:tr w:rsidR="002021FE" w:rsidRPr="00111FBE" w14:paraId="05A9F20E" w14:textId="77777777" w:rsidTr="00A01B2E">
        <w:trPr>
          <w:trHeight w:val="755"/>
          <w:jc w:val="center"/>
        </w:trPr>
        <w:tc>
          <w:tcPr>
            <w:tcW w:w="1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C2CF65" w14:textId="77777777" w:rsidR="002021FE" w:rsidRPr="00111FBE" w:rsidRDefault="002021FE" w:rsidP="00AB55EC">
            <w:pPr>
              <w:spacing w:line="276" w:lineRule="auto"/>
              <w:jc w:val="center"/>
              <w:rPr>
                <w:rFonts w:ascii="Times New Roman" w:eastAsia="Times New Roman" w:hAnsi="Times New Roman" w:cs="Times New Roman"/>
              </w:rPr>
            </w:pPr>
            <w:r w:rsidRPr="00111FBE">
              <w:rPr>
                <w:rFonts w:ascii="Times New Roman" w:eastAsia="Times New Roman" w:hAnsi="Times New Roman" w:cs="Times New Roman"/>
              </w:rPr>
              <w:t>FALLECIDO</w:t>
            </w:r>
            <w:r w:rsidR="00AB55EC" w:rsidRPr="00111FBE">
              <w:rPr>
                <w:rFonts w:ascii="Times New Roman" w:eastAsia="Times New Roman" w:hAnsi="Times New Roman" w:cs="Times New Roman"/>
              </w:rPr>
              <w:t xml:space="preserve"> </w:t>
            </w:r>
            <w:r w:rsidRPr="00111FBE">
              <w:rPr>
                <w:rFonts w:ascii="Times New Roman" w:eastAsia="Times New Roman" w:hAnsi="Times New Roman" w:cs="Times New Roman"/>
              </w:rPr>
              <w:t>*EXT</w:t>
            </w:r>
          </w:p>
        </w:tc>
        <w:tc>
          <w:tcPr>
            <w:tcW w:w="6600" w:type="dxa"/>
            <w:tcBorders>
              <w:top w:val="nil"/>
              <w:left w:val="nil"/>
              <w:bottom w:val="single" w:sz="8" w:space="0" w:color="000000"/>
              <w:right w:val="single" w:sz="8" w:space="0" w:color="000000"/>
            </w:tcBorders>
            <w:tcMar>
              <w:top w:w="100" w:type="dxa"/>
              <w:left w:w="100" w:type="dxa"/>
              <w:bottom w:w="100" w:type="dxa"/>
              <w:right w:w="100" w:type="dxa"/>
            </w:tcMar>
          </w:tcPr>
          <w:p w14:paraId="119B160F" w14:textId="77777777" w:rsidR="002021FE" w:rsidRPr="00111FBE" w:rsidRDefault="002021FE" w:rsidP="00A01B2E">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Extranjero fallecido: condición de ciudadanía adjudicada por muerte del titular extranjero.</w:t>
            </w:r>
          </w:p>
        </w:tc>
      </w:tr>
      <w:tr w:rsidR="002021FE" w:rsidRPr="00111FBE" w14:paraId="14B1F804" w14:textId="77777777" w:rsidTr="00A01B2E">
        <w:trPr>
          <w:trHeight w:val="1025"/>
          <w:jc w:val="center"/>
        </w:trPr>
        <w:tc>
          <w:tcPr>
            <w:tcW w:w="1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B7A3D4" w14:textId="77777777" w:rsidR="00AB55EC" w:rsidRPr="00111FBE" w:rsidRDefault="00AB55EC" w:rsidP="00AB55EC">
            <w:pPr>
              <w:spacing w:line="276" w:lineRule="auto"/>
              <w:jc w:val="center"/>
              <w:rPr>
                <w:rFonts w:ascii="Times New Roman" w:eastAsia="Times New Roman" w:hAnsi="Times New Roman" w:cs="Times New Roman"/>
              </w:rPr>
            </w:pPr>
          </w:p>
          <w:p w14:paraId="1714E452" w14:textId="77777777" w:rsidR="002021FE" w:rsidRPr="00111FBE" w:rsidRDefault="002021FE" w:rsidP="00AB55EC">
            <w:pPr>
              <w:spacing w:line="276" w:lineRule="auto"/>
              <w:jc w:val="center"/>
              <w:rPr>
                <w:rFonts w:ascii="Times New Roman" w:eastAsia="Times New Roman" w:hAnsi="Times New Roman" w:cs="Times New Roman"/>
              </w:rPr>
            </w:pPr>
            <w:r w:rsidRPr="00111FBE">
              <w:rPr>
                <w:rFonts w:ascii="Times New Roman" w:eastAsia="Times New Roman" w:hAnsi="Times New Roman" w:cs="Times New Roman"/>
              </w:rPr>
              <w:t>EXT.</w:t>
            </w:r>
            <w:r w:rsidR="00AB55EC" w:rsidRPr="00111FBE">
              <w:rPr>
                <w:rFonts w:ascii="Times New Roman" w:eastAsia="Times New Roman" w:hAnsi="Times New Roman" w:cs="Times New Roman"/>
              </w:rPr>
              <w:t xml:space="preserve"> </w:t>
            </w:r>
            <w:r w:rsidRPr="00111FBE">
              <w:rPr>
                <w:rFonts w:ascii="Times New Roman" w:eastAsia="Times New Roman" w:hAnsi="Times New Roman" w:cs="Times New Roman"/>
              </w:rPr>
              <w:t>NO</w:t>
            </w:r>
          </w:p>
          <w:p w14:paraId="1787CB46" w14:textId="77777777" w:rsidR="002021FE" w:rsidRPr="00111FBE" w:rsidRDefault="002021FE" w:rsidP="00AB55EC">
            <w:pPr>
              <w:spacing w:line="276" w:lineRule="auto"/>
              <w:jc w:val="center"/>
              <w:rPr>
                <w:rFonts w:ascii="Times New Roman" w:eastAsia="Times New Roman" w:hAnsi="Times New Roman" w:cs="Times New Roman"/>
              </w:rPr>
            </w:pPr>
            <w:r w:rsidRPr="00111FBE">
              <w:rPr>
                <w:rFonts w:ascii="Times New Roman" w:eastAsia="Times New Roman" w:hAnsi="Times New Roman" w:cs="Times New Roman"/>
              </w:rPr>
              <w:t>CEDULADO</w:t>
            </w:r>
          </w:p>
        </w:tc>
        <w:tc>
          <w:tcPr>
            <w:tcW w:w="6600" w:type="dxa"/>
            <w:tcBorders>
              <w:top w:val="nil"/>
              <w:left w:val="nil"/>
              <w:bottom w:val="single" w:sz="8" w:space="0" w:color="000000"/>
              <w:right w:val="single" w:sz="8" w:space="0" w:color="000000"/>
            </w:tcBorders>
            <w:tcMar>
              <w:top w:w="100" w:type="dxa"/>
              <w:left w:w="100" w:type="dxa"/>
              <w:bottom w:w="100" w:type="dxa"/>
              <w:right w:w="100" w:type="dxa"/>
            </w:tcMar>
          </w:tcPr>
          <w:p w14:paraId="4F8DF9B8" w14:textId="77777777" w:rsidR="002021FE" w:rsidRPr="00111FBE" w:rsidRDefault="002021FE" w:rsidP="00A01B2E">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Extranjero no cedulado: condición de ciudadanía para identificar a extranjeros que han obtenido la cédula de identidad de manera fraudulenta como ecuatorianos.</w:t>
            </w:r>
          </w:p>
        </w:tc>
      </w:tr>
      <w:tr w:rsidR="002021FE" w:rsidRPr="00111FBE" w14:paraId="32A2F05D" w14:textId="77777777" w:rsidTr="00A01B2E">
        <w:trPr>
          <w:trHeight w:val="576"/>
          <w:jc w:val="center"/>
        </w:trPr>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8461B6" w14:textId="77777777" w:rsidR="00AB55EC" w:rsidRPr="00111FBE" w:rsidRDefault="00AB55EC" w:rsidP="005416F9">
            <w:pPr>
              <w:spacing w:before="240" w:line="276" w:lineRule="auto"/>
              <w:jc w:val="both"/>
              <w:rPr>
                <w:rFonts w:ascii="Times New Roman" w:eastAsia="Times New Roman" w:hAnsi="Times New Roman" w:cs="Times New Roman"/>
              </w:rPr>
            </w:pPr>
          </w:p>
          <w:p w14:paraId="13A535B2" w14:textId="77777777" w:rsidR="00AB55EC" w:rsidRPr="00111FBE" w:rsidRDefault="00AB55EC" w:rsidP="005416F9">
            <w:pPr>
              <w:spacing w:before="240" w:line="276" w:lineRule="auto"/>
              <w:jc w:val="both"/>
              <w:rPr>
                <w:rFonts w:ascii="Times New Roman" w:eastAsia="Times New Roman" w:hAnsi="Times New Roman" w:cs="Times New Roman"/>
              </w:rPr>
            </w:pPr>
          </w:p>
          <w:p w14:paraId="4409B871" w14:textId="77777777" w:rsidR="002021FE" w:rsidRPr="00111FBE" w:rsidRDefault="002021FE" w:rsidP="00AB55EC">
            <w:pPr>
              <w:spacing w:line="276" w:lineRule="auto"/>
              <w:jc w:val="center"/>
              <w:rPr>
                <w:rFonts w:ascii="Times New Roman" w:eastAsia="Times New Roman" w:hAnsi="Times New Roman" w:cs="Times New Roman"/>
              </w:rPr>
            </w:pPr>
            <w:r w:rsidRPr="00111FBE">
              <w:rPr>
                <w:rFonts w:ascii="Times New Roman" w:eastAsia="Times New Roman" w:hAnsi="Times New Roman" w:cs="Times New Roman"/>
              </w:rPr>
              <w:t>CED INV X CONTR</w:t>
            </w:r>
          </w:p>
        </w:tc>
        <w:tc>
          <w:tcPr>
            <w:tcW w:w="66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F5AB88" w14:textId="77777777" w:rsidR="002021FE" w:rsidRPr="00111FBE" w:rsidRDefault="002021FE" w:rsidP="00A01B2E">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 xml:space="preserve">Cédula invalidada por contravención: condición de ciudadanía para ecuatorianos residentes cuyos registros y enrolamientos dentro del sistema informático de la DIGERCIC son considerados con distinto número único de </w:t>
            </w:r>
            <w:r w:rsidR="00B22C10" w:rsidRPr="00111FBE">
              <w:rPr>
                <w:rFonts w:ascii="Times New Roman" w:eastAsia="Times New Roman" w:hAnsi="Times New Roman" w:cs="Times New Roman"/>
              </w:rPr>
              <w:t xml:space="preserve">identificación que responden a </w:t>
            </w:r>
            <w:r w:rsidRPr="00111FBE">
              <w:rPr>
                <w:rFonts w:ascii="Times New Roman" w:eastAsia="Times New Roman" w:hAnsi="Times New Roman" w:cs="Times New Roman"/>
              </w:rPr>
              <w:t>posibles indicios de suplantación, doble identidad o casos que se encuentren en investigación por la Dirección de Investigación Civil o Monitoreo.</w:t>
            </w:r>
          </w:p>
          <w:p w14:paraId="42C24A23" w14:textId="77777777" w:rsidR="002021FE" w:rsidRPr="00111FBE" w:rsidRDefault="002021FE" w:rsidP="00A01B2E">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 xml:space="preserve">También se utilizará esta condición en acciones preventivas para evitar actos fraudulentos o que consten en informes técnicos jurídicos realizados por la Dirección de Investigación Civil y Monitoreo, cuando el </w:t>
            </w:r>
            <w:r w:rsidR="00A01B2E" w:rsidRPr="00111FBE">
              <w:rPr>
                <w:rFonts w:ascii="Times New Roman" w:eastAsia="Times New Roman" w:hAnsi="Times New Roman" w:cs="Times New Roman"/>
              </w:rPr>
              <w:t>caso investigado así lo amerite.</w:t>
            </w:r>
          </w:p>
        </w:tc>
      </w:tr>
      <w:tr w:rsidR="002021FE" w:rsidRPr="00111FBE" w14:paraId="526EA730" w14:textId="77777777" w:rsidTr="00A01B2E">
        <w:trPr>
          <w:trHeight w:val="1993"/>
          <w:jc w:val="center"/>
        </w:trPr>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BFCD9" w14:textId="77777777" w:rsidR="00A2778F" w:rsidRPr="00111FBE" w:rsidRDefault="00A2778F" w:rsidP="005416F9">
            <w:pPr>
              <w:spacing w:before="240" w:line="276" w:lineRule="auto"/>
              <w:jc w:val="both"/>
              <w:rPr>
                <w:rFonts w:ascii="Times New Roman" w:eastAsia="Times New Roman" w:hAnsi="Times New Roman" w:cs="Times New Roman"/>
              </w:rPr>
            </w:pPr>
          </w:p>
          <w:p w14:paraId="0B4FDB3D" w14:textId="77777777" w:rsidR="002021FE" w:rsidRPr="00111FBE" w:rsidRDefault="002021FE" w:rsidP="00AB55EC">
            <w:pPr>
              <w:spacing w:line="276" w:lineRule="auto"/>
              <w:jc w:val="center"/>
              <w:rPr>
                <w:rFonts w:ascii="Times New Roman" w:eastAsia="Times New Roman" w:hAnsi="Times New Roman" w:cs="Times New Roman"/>
              </w:rPr>
            </w:pPr>
            <w:r w:rsidRPr="00111FBE">
              <w:rPr>
                <w:rFonts w:ascii="Times New Roman" w:eastAsia="Times New Roman" w:hAnsi="Times New Roman" w:cs="Times New Roman"/>
              </w:rPr>
              <w:t>EXT INV X EXPIRA</w:t>
            </w:r>
          </w:p>
        </w:tc>
        <w:tc>
          <w:tcPr>
            <w:tcW w:w="66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9A74CD" w14:textId="77777777" w:rsidR="002021FE" w:rsidRPr="00111FBE" w:rsidRDefault="002021FE" w:rsidP="00A01B2E">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Extranjero i</w:t>
            </w:r>
            <w:r w:rsidR="00B22C10" w:rsidRPr="00111FBE">
              <w:rPr>
                <w:rFonts w:ascii="Times New Roman" w:eastAsia="Times New Roman" w:hAnsi="Times New Roman" w:cs="Times New Roman"/>
              </w:rPr>
              <w:t xml:space="preserve">nvalidado por expiración: </w:t>
            </w:r>
            <w:r w:rsidRPr="00111FBE">
              <w:rPr>
                <w:rFonts w:ascii="Times New Roman" w:eastAsia="Times New Roman" w:hAnsi="Times New Roman" w:cs="Times New Roman"/>
              </w:rPr>
              <w:t>condición de ciudadanía para las cédulas de identidad de extranjeros que cumplieron el tiempo de vigencia contado a partir de su fecha de expedición.</w:t>
            </w:r>
          </w:p>
          <w:p w14:paraId="6D7F9471" w14:textId="77777777" w:rsidR="002021FE" w:rsidRPr="00111FBE" w:rsidRDefault="002021FE" w:rsidP="00A01B2E">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Para los casos de la activación de cédulas de 9 dígitos, la actualización de la fecha de cedulación se la ejecuta conforme a la Tarjeta Dactilar.</w:t>
            </w:r>
          </w:p>
        </w:tc>
      </w:tr>
      <w:tr w:rsidR="002021FE" w:rsidRPr="00111FBE" w14:paraId="2527078A" w14:textId="77777777" w:rsidTr="00A01B2E">
        <w:trPr>
          <w:trHeight w:val="3632"/>
          <w:jc w:val="center"/>
        </w:trPr>
        <w:tc>
          <w:tcPr>
            <w:tcW w:w="1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10CB41" w14:textId="77777777" w:rsidR="00AB55EC" w:rsidRPr="00111FBE" w:rsidRDefault="00AB55EC" w:rsidP="005416F9">
            <w:pPr>
              <w:spacing w:before="240" w:line="276" w:lineRule="auto"/>
              <w:jc w:val="both"/>
              <w:rPr>
                <w:rFonts w:ascii="Times New Roman" w:eastAsia="Times New Roman" w:hAnsi="Times New Roman" w:cs="Times New Roman"/>
              </w:rPr>
            </w:pPr>
          </w:p>
          <w:p w14:paraId="71526F40" w14:textId="77777777" w:rsidR="00AB55EC" w:rsidRPr="00111FBE" w:rsidRDefault="00AB55EC" w:rsidP="005416F9">
            <w:pPr>
              <w:spacing w:before="240" w:line="276" w:lineRule="auto"/>
              <w:jc w:val="both"/>
              <w:rPr>
                <w:rFonts w:ascii="Times New Roman" w:eastAsia="Times New Roman" w:hAnsi="Times New Roman" w:cs="Times New Roman"/>
              </w:rPr>
            </w:pPr>
          </w:p>
          <w:p w14:paraId="0282E729" w14:textId="77777777" w:rsidR="002021FE" w:rsidRPr="00111FBE" w:rsidRDefault="002021FE" w:rsidP="00AB55EC">
            <w:pPr>
              <w:spacing w:line="276" w:lineRule="auto"/>
              <w:jc w:val="center"/>
              <w:rPr>
                <w:rFonts w:ascii="Times New Roman" w:eastAsia="Times New Roman" w:hAnsi="Times New Roman" w:cs="Times New Roman"/>
              </w:rPr>
            </w:pPr>
            <w:r w:rsidRPr="00111FBE">
              <w:rPr>
                <w:rFonts w:ascii="Times New Roman" w:eastAsia="Times New Roman" w:hAnsi="Times New Roman" w:cs="Times New Roman"/>
              </w:rPr>
              <w:t>EXT INV X</w:t>
            </w:r>
          </w:p>
          <w:p w14:paraId="72EABB93" w14:textId="77777777" w:rsidR="002021FE" w:rsidRPr="00111FBE" w:rsidRDefault="002021FE" w:rsidP="00AB55EC">
            <w:pPr>
              <w:spacing w:line="276" w:lineRule="auto"/>
              <w:jc w:val="center"/>
              <w:rPr>
                <w:rFonts w:ascii="Times New Roman" w:eastAsia="Times New Roman" w:hAnsi="Times New Roman" w:cs="Times New Roman"/>
              </w:rPr>
            </w:pPr>
            <w:r w:rsidRPr="00111FBE">
              <w:rPr>
                <w:rFonts w:ascii="Times New Roman" w:eastAsia="Times New Roman" w:hAnsi="Times New Roman" w:cs="Times New Roman"/>
              </w:rPr>
              <w:t>CONTRAV</w:t>
            </w:r>
          </w:p>
        </w:tc>
        <w:tc>
          <w:tcPr>
            <w:tcW w:w="6600" w:type="dxa"/>
            <w:tcBorders>
              <w:top w:val="nil"/>
              <w:left w:val="nil"/>
              <w:bottom w:val="single" w:sz="8" w:space="0" w:color="000000"/>
              <w:right w:val="single" w:sz="8" w:space="0" w:color="000000"/>
            </w:tcBorders>
            <w:tcMar>
              <w:top w:w="100" w:type="dxa"/>
              <w:left w:w="100" w:type="dxa"/>
              <w:bottom w:w="100" w:type="dxa"/>
              <w:right w:w="100" w:type="dxa"/>
            </w:tcMar>
          </w:tcPr>
          <w:p w14:paraId="322AF2A3" w14:textId="77777777" w:rsidR="002021FE" w:rsidRPr="00111FBE" w:rsidRDefault="002021FE" w:rsidP="00A01B2E">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Extranjero invalidado por contravención: condición de ciudadanía para extranjeros residentes cuyos registros y enrolamientos dentro del sistema informáticos de la DIGERCIC son considerados con distinto número único de identificación que responden a posibles indicios de suplantación, doble identidad, o casos que se encuentren en investigación por la Dirección de Investigación Civil o Monitoreo.</w:t>
            </w:r>
          </w:p>
          <w:p w14:paraId="34AB27EA" w14:textId="77777777" w:rsidR="002021FE" w:rsidRPr="00111FBE" w:rsidRDefault="002021FE" w:rsidP="00A01B2E">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También se utilizará esta condición en acciones preventivas para evitar actos fraudulentos o que consten en informes técnicos jurídicos realizados por la Dirección de Investigación Civil y Monitor</w:t>
            </w:r>
            <w:r w:rsidR="003B39BF" w:rsidRPr="00111FBE">
              <w:rPr>
                <w:rFonts w:ascii="Times New Roman" w:eastAsia="Times New Roman" w:hAnsi="Times New Roman" w:cs="Times New Roman"/>
              </w:rPr>
              <w:t>e</w:t>
            </w:r>
            <w:r w:rsidRPr="00111FBE">
              <w:rPr>
                <w:rFonts w:ascii="Times New Roman" w:eastAsia="Times New Roman" w:hAnsi="Times New Roman" w:cs="Times New Roman"/>
              </w:rPr>
              <w:t>o, cuando el caso investigado así lo amerite.</w:t>
            </w:r>
          </w:p>
        </w:tc>
      </w:tr>
      <w:tr w:rsidR="002021FE" w:rsidRPr="00111FBE" w14:paraId="3CA6C461" w14:textId="77777777" w:rsidTr="00A01B2E">
        <w:trPr>
          <w:trHeight w:val="1025"/>
          <w:jc w:val="center"/>
        </w:trPr>
        <w:tc>
          <w:tcPr>
            <w:tcW w:w="17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58F034" w14:textId="77777777" w:rsidR="00AB55EC" w:rsidRPr="00111FBE" w:rsidRDefault="00AB55EC" w:rsidP="00316BA7">
            <w:pPr>
              <w:spacing w:line="276" w:lineRule="auto"/>
              <w:jc w:val="both"/>
              <w:rPr>
                <w:rFonts w:ascii="Times New Roman" w:eastAsia="Times New Roman" w:hAnsi="Times New Roman" w:cs="Times New Roman"/>
              </w:rPr>
            </w:pPr>
          </w:p>
          <w:p w14:paraId="2003E823" w14:textId="77777777" w:rsidR="002021FE" w:rsidRPr="00111FBE" w:rsidRDefault="002021FE" w:rsidP="00AB55EC">
            <w:pPr>
              <w:spacing w:line="276" w:lineRule="auto"/>
              <w:jc w:val="center"/>
              <w:rPr>
                <w:rFonts w:ascii="Times New Roman" w:eastAsia="Times New Roman" w:hAnsi="Times New Roman" w:cs="Times New Roman"/>
              </w:rPr>
            </w:pPr>
            <w:r w:rsidRPr="00111FBE">
              <w:rPr>
                <w:rFonts w:ascii="Times New Roman" w:eastAsia="Times New Roman" w:hAnsi="Times New Roman" w:cs="Times New Roman"/>
              </w:rPr>
              <w:t>INSC EN PROCESO</w:t>
            </w:r>
          </w:p>
        </w:tc>
        <w:tc>
          <w:tcPr>
            <w:tcW w:w="6600" w:type="dxa"/>
            <w:tcBorders>
              <w:top w:val="nil"/>
              <w:left w:val="nil"/>
              <w:bottom w:val="single" w:sz="8" w:space="0" w:color="000000"/>
              <w:right w:val="single" w:sz="8" w:space="0" w:color="000000"/>
            </w:tcBorders>
            <w:tcMar>
              <w:top w:w="100" w:type="dxa"/>
              <w:left w:w="100" w:type="dxa"/>
              <w:bottom w:w="100" w:type="dxa"/>
              <w:right w:w="100" w:type="dxa"/>
            </w:tcMar>
          </w:tcPr>
          <w:p w14:paraId="50ED5A1C" w14:textId="77777777" w:rsidR="002021FE" w:rsidRPr="00111FBE" w:rsidRDefault="002021FE" w:rsidP="00316BA7">
            <w:pPr>
              <w:spacing w:line="276" w:lineRule="auto"/>
              <w:jc w:val="both"/>
              <w:rPr>
                <w:rFonts w:ascii="Times New Roman" w:eastAsia="Times New Roman" w:hAnsi="Times New Roman" w:cs="Times New Roman"/>
              </w:rPr>
            </w:pPr>
            <w:r w:rsidRPr="00111FBE">
              <w:rPr>
                <w:rFonts w:ascii="Times New Roman" w:eastAsia="Times New Roman" w:hAnsi="Times New Roman" w:cs="Times New Roman"/>
              </w:rPr>
              <w:t>Inscripción en proceso: condición de ciudadanía para ecuatorianos, generada de manera automática por el sistema SURI al solicitar un bloqueo del registro de nacimiento.</w:t>
            </w:r>
          </w:p>
        </w:tc>
      </w:tr>
    </w:tbl>
    <w:p w14:paraId="64C89FC4" w14:textId="77777777" w:rsidR="00316BA7" w:rsidRPr="00111FBE" w:rsidRDefault="00316BA7" w:rsidP="00316BA7">
      <w:pPr>
        <w:spacing w:after="240"/>
        <w:jc w:val="both"/>
        <w:rPr>
          <w:rFonts w:ascii="Times New Roman" w:eastAsia="Times New Roman" w:hAnsi="Times New Roman" w:cs="Times New Roman"/>
          <w:sz w:val="16"/>
          <w:szCs w:val="16"/>
        </w:rPr>
      </w:pPr>
      <w:r w:rsidRPr="00111FBE">
        <w:rPr>
          <w:rFonts w:ascii="Times New Roman" w:eastAsia="Times New Roman" w:hAnsi="Times New Roman" w:cs="Times New Roman"/>
          <w:b/>
          <w:sz w:val="16"/>
          <w:szCs w:val="16"/>
        </w:rPr>
        <w:t>Fuente</w:t>
      </w:r>
      <w:r w:rsidRPr="00111FBE">
        <w:rPr>
          <w:rFonts w:ascii="Times New Roman" w:eastAsia="Times New Roman" w:hAnsi="Times New Roman" w:cs="Times New Roman"/>
          <w:sz w:val="16"/>
          <w:szCs w:val="16"/>
        </w:rPr>
        <w:t>: Dirección Nacional de Registro Civ</w:t>
      </w:r>
      <w:r w:rsidR="006032A6" w:rsidRPr="00111FBE">
        <w:rPr>
          <w:rFonts w:ascii="Times New Roman" w:eastAsia="Times New Roman" w:hAnsi="Times New Roman" w:cs="Times New Roman"/>
          <w:sz w:val="16"/>
          <w:szCs w:val="16"/>
        </w:rPr>
        <w:t>il, Identificación y Cedulación</w:t>
      </w:r>
    </w:p>
    <w:p w14:paraId="7FA61CEF" w14:textId="77777777" w:rsidR="002021FE" w:rsidRPr="00111FBE" w:rsidRDefault="002021FE" w:rsidP="002021FE">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En el caso </w:t>
      </w:r>
      <w:r w:rsidR="00F61809" w:rsidRPr="00111FBE">
        <w:rPr>
          <w:rFonts w:ascii="Times New Roman" w:eastAsia="Times New Roman" w:hAnsi="Times New Roman" w:cs="Times New Roman"/>
        </w:rPr>
        <w:t xml:space="preserve">de </w:t>
      </w:r>
      <w:r w:rsidRPr="00111FBE">
        <w:rPr>
          <w:rFonts w:ascii="Times New Roman" w:eastAsia="Times New Roman" w:hAnsi="Times New Roman" w:cs="Times New Roman"/>
        </w:rPr>
        <w:t xml:space="preserve">que, uno de </w:t>
      </w:r>
      <w:r w:rsidR="00192A9E" w:rsidRPr="00111FBE">
        <w:rPr>
          <w:rFonts w:ascii="Times New Roman" w:eastAsia="Times New Roman" w:hAnsi="Times New Roman" w:cs="Times New Roman"/>
        </w:rPr>
        <w:t xml:space="preserve">las y </w:t>
      </w:r>
      <w:r w:rsidRPr="00111FBE">
        <w:rPr>
          <w:rFonts w:ascii="Times New Roman" w:eastAsia="Times New Roman" w:hAnsi="Times New Roman" w:cs="Times New Roman"/>
        </w:rPr>
        <w:t xml:space="preserve">los aspirantes presente una de las condiciones detalladas en la tabla precedente, no podrá </w:t>
      </w:r>
      <w:r w:rsidR="00192A9E" w:rsidRPr="00111FBE">
        <w:rPr>
          <w:rFonts w:ascii="Times New Roman" w:eastAsia="Times New Roman" w:hAnsi="Times New Roman" w:cs="Times New Roman"/>
        </w:rPr>
        <w:t xml:space="preserve">realizar el registro </w:t>
      </w:r>
      <w:r w:rsidR="00F44376" w:rsidRPr="00111FBE">
        <w:rPr>
          <w:rFonts w:ascii="Times New Roman" w:eastAsia="Times New Roman" w:hAnsi="Times New Roman" w:cs="Times New Roman"/>
        </w:rPr>
        <w:t>nacional para</w:t>
      </w:r>
      <w:r w:rsidRPr="00111FBE">
        <w:rPr>
          <w:rFonts w:ascii="Times New Roman" w:eastAsia="Times New Roman" w:hAnsi="Times New Roman" w:cs="Times New Roman"/>
        </w:rPr>
        <w:t xml:space="preserve"> el ingreso a la educación superior.</w:t>
      </w:r>
    </w:p>
    <w:p w14:paraId="22B0EAE5" w14:textId="77777777" w:rsidR="002021FE" w:rsidRPr="00111FBE" w:rsidRDefault="008D6768" w:rsidP="002021FE">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Para el efecto, la SENESCYT</w:t>
      </w:r>
      <w:r w:rsidR="002021FE" w:rsidRPr="00111FBE">
        <w:rPr>
          <w:rFonts w:ascii="Times New Roman" w:eastAsia="Times New Roman" w:hAnsi="Times New Roman" w:cs="Times New Roman"/>
        </w:rPr>
        <w:t xml:space="preserve"> realizará la verificación de las condiciones de ciudadanía y/o iden</w:t>
      </w:r>
      <w:r w:rsidR="00937E6C" w:rsidRPr="00111FBE">
        <w:rPr>
          <w:rFonts w:ascii="Times New Roman" w:eastAsia="Times New Roman" w:hAnsi="Times New Roman" w:cs="Times New Roman"/>
        </w:rPr>
        <w:t xml:space="preserve">tidad de los aspirantes en cada proceso de admisión. </w:t>
      </w:r>
    </w:p>
    <w:p w14:paraId="78302695" w14:textId="77777777" w:rsidR="002021FE" w:rsidRPr="00111FBE" w:rsidRDefault="004B7CBB" w:rsidP="00D22B90">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t>SECCIÓN III</w:t>
      </w:r>
    </w:p>
    <w:p w14:paraId="6A4528B3" w14:textId="77777777" w:rsidR="004B7CBB" w:rsidRPr="00111FBE" w:rsidRDefault="004B7CBB" w:rsidP="00D22B90">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t>REGISTRO NACIONAL E INSCRIPCIÓN</w:t>
      </w:r>
    </w:p>
    <w:p w14:paraId="7A373D8E"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7D5BFE" w:rsidRPr="00111FBE">
        <w:rPr>
          <w:rFonts w:ascii="Times New Roman" w:eastAsia="Times New Roman" w:hAnsi="Times New Roman" w:cs="Times New Roman"/>
          <w:b/>
        </w:rPr>
        <w:t>17</w:t>
      </w:r>
      <w:r w:rsidRPr="00111FBE">
        <w:rPr>
          <w:rFonts w:ascii="Times New Roman" w:eastAsia="Times New Roman" w:hAnsi="Times New Roman" w:cs="Times New Roman"/>
          <w:b/>
        </w:rPr>
        <w:t>. Registro</w:t>
      </w:r>
      <w:r w:rsidR="00F35BD9" w:rsidRPr="00111FBE">
        <w:rPr>
          <w:rFonts w:ascii="Times New Roman" w:eastAsia="Times New Roman" w:hAnsi="Times New Roman" w:cs="Times New Roman"/>
          <w:b/>
        </w:rPr>
        <w:t xml:space="preserve"> Nacional</w:t>
      </w:r>
      <w:r w:rsidR="00340B23" w:rsidRPr="00111FBE">
        <w:rPr>
          <w:rFonts w:ascii="Times New Roman" w:eastAsia="Times New Roman" w:hAnsi="Times New Roman" w:cs="Times New Roman"/>
          <w:b/>
        </w:rPr>
        <w:t xml:space="preserve"> para el proceso de </w:t>
      </w:r>
      <w:r w:rsidR="00F44376" w:rsidRPr="00111FBE">
        <w:rPr>
          <w:rFonts w:ascii="Times New Roman" w:eastAsia="Times New Roman" w:hAnsi="Times New Roman" w:cs="Times New Roman"/>
          <w:b/>
        </w:rPr>
        <w:t>admisión.-</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 xml:space="preserve">El registro </w:t>
      </w:r>
      <w:r w:rsidR="00F35BD9" w:rsidRPr="00111FBE">
        <w:rPr>
          <w:rFonts w:ascii="Times New Roman" w:eastAsia="Times New Roman" w:hAnsi="Times New Roman" w:cs="Times New Roman"/>
        </w:rPr>
        <w:t xml:space="preserve">nacional </w:t>
      </w:r>
      <w:r w:rsidR="00F44376" w:rsidRPr="00111FBE">
        <w:rPr>
          <w:rFonts w:ascii="Times New Roman" w:eastAsia="Times New Roman" w:hAnsi="Times New Roman" w:cs="Times New Roman"/>
        </w:rPr>
        <w:t>iniciará</w:t>
      </w:r>
      <w:r w:rsidR="00941517" w:rsidRPr="00111FBE">
        <w:rPr>
          <w:rFonts w:ascii="Times New Roman" w:eastAsia="Times New Roman" w:hAnsi="Times New Roman" w:cs="Times New Roman"/>
        </w:rPr>
        <w:t xml:space="preserve"> con la convocatoria correspondiente y </w:t>
      </w:r>
      <w:r w:rsidRPr="00111FBE">
        <w:rPr>
          <w:rFonts w:ascii="Times New Roman" w:eastAsia="Times New Roman" w:hAnsi="Times New Roman" w:cs="Times New Roman"/>
        </w:rPr>
        <w:t xml:space="preserve">comprenderá el conjunto de pasos que las y los aspirantes deberán cumplir, para rendir y participar del proceso de </w:t>
      </w:r>
      <w:r w:rsidR="00375173" w:rsidRPr="00111FBE">
        <w:rPr>
          <w:rFonts w:ascii="Times New Roman" w:eastAsia="Times New Roman" w:hAnsi="Times New Roman" w:cs="Times New Roman"/>
        </w:rPr>
        <w:t xml:space="preserve">admisión </w:t>
      </w:r>
      <w:r w:rsidRPr="00111FBE">
        <w:rPr>
          <w:rFonts w:ascii="Times New Roman" w:eastAsia="Times New Roman" w:hAnsi="Times New Roman" w:cs="Times New Roman"/>
        </w:rPr>
        <w:t xml:space="preserve">a la </w:t>
      </w:r>
      <w:r w:rsidR="00941517" w:rsidRPr="00111FBE">
        <w:rPr>
          <w:rFonts w:ascii="Times New Roman" w:eastAsia="Times New Roman" w:hAnsi="Times New Roman" w:cs="Times New Roman"/>
        </w:rPr>
        <w:t>educación superior del Ecuador</w:t>
      </w:r>
      <w:r w:rsidRPr="00111FBE">
        <w:rPr>
          <w:rFonts w:ascii="Times New Roman" w:eastAsia="Times New Roman" w:hAnsi="Times New Roman" w:cs="Times New Roman"/>
        </w:rPr>
        <w:t xml:space="preserve"> de conformidad </w:t>
      </w:r>
      <w:r w:rsidR="00F35BD9" w:rsidRPr="00111FBE">
        <w:rPr>
          <w:rFonts w:ascii="Times New Roman" w:eastAsia="Times New Roman" w:hAnsi="Times New Roman" w:cs="Times New Roman"/>
        </w:rPr>
        <w:t>con el</w:t>
      </w:r>
      <w:r w:rsidRPr="00111FBE">
        <w:rPr>
          <w:rFonts w:ascii="Times New Roman" w:eastAsia="Times New Roman" w:hAnsi="Times New Roman" w:cs="Times New Roman"/>
        </w:rPr>
        <w:t xml:space="preserve"> siguiente detalle:</w:t>
      </w:r>
    </w:p>
    <w:p w14:paraId="34416B52"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lastRenderedPageBreak/>
        <w:t xml:space="preserve">1. Creación de cuenta: Consiste en el proceso a través del cual las y los aspirantes ingresan a la plataforma informática del Sistema Nacional de Nivelación y Admisión, para crear un usuario </w:t>
      </w:r>
      <w:r w:rsidR="006037AF" w:rsidRPr="00111FBE">
        <w:rPr>
          <w:rFonts w:ascii="Times New Roman" w:eastAsia="Times New Roman" w:hAnsi="Times New Roman" w:cs="Times New Roman"/>
        </w:rPr>
        <w:t xml:space="preserve">y contraseña </w:t>
      </w:r>
      <w:r w:rsidRPr="00111FBE">
        <w:rPr>
          <w:rFonts w:ascii="Times New Roman" w:eastAsia="Times New Roman" w:hAnsi="Times New Roman" w:cs="Times New Roman"/>
        </w:rPr>
        <w:t>de conformidad con los requisitos establecidos.</w:t>
      </w:r>
    </w:p>
    <w:p w14:paraId="4CBEF0A5" w14:textId="77777777" w:rsidR="00872A57" w:rsidRPr="00111FBE" w:rsidRDefault="00563034" w:rsidP="00E56520">
      <w:pPr>
        <w:jc w:val="both"/>
        <w:rPr>
          <w:rFonts w:ascii="Times New Roman" w:hAnsi="Times New Roman" w:cs="Times New Roman"/>
        </w:rPr>
      </w:pPr>
      <w:r w:rsidRPr="00111FBE">
        <w:rPr>
          <w:rFonts w:ascii="Times New Roman" w:eastAsia="Times New Roman" w:hAnsi="Times New Roman" w:cs="Times New Roman"/>
        </w:rPr>
        <w:t xml:space="preserve">2. Registro de datos: Consiste en el proceso a través del cual las y los aspirantes </w:t>
      </w:r>
      <w:r w:rsidR="008748BD" w:rsidRPr="00111FBE">
        <w:rPr>
          <w:rFonts w:ascii="Times New Roman" w:eastAsia="Times New Roman" w:hAnsi="Times New Roman" w:cs="Times New Roman"/>
        </w:rPr>
        <w:t xml:space="preserve">consignan </w:t>
      </w:r>
      <w:r w:rsidRPr="00111FBE">
        <w:rPr>
          <w:rFonts w:ascii="Times New Roman" w:eastAsia="Times New Roman" w:hAnsi="Times New Roman" w:cs="Times New Roman"/>
        </w:rPr>
        <w:t xml:space="preserve">sus datos, entre los que se incluyen la auto identificación étnica, lugar de residencia e </w:t>
      </w:r>
      <w:r w:rsidR="00F44376" w:rsidRPr="00111FBE">
        <w:rPr>
          <w:rFonts w:ascii="Times New Roman" w:eastAsia="Times New Roman" w:hAnsi="Times New Roman" w:cs="Times New Roman"/>
        </w:rPr>
        <w:t>información del</w:t>
      </w:r>
      <w:r w:rsidRPr="00111FBE">
        <w:rPr>
          <w:rFonts w:ascii="Times New Roman" w:eastAsia="Times New Roman" w:hAnsi="Times New Roman" w:cs="Times New Roman"/>
        </w:rPr>
        <w:t xml:space="preserve"> nombre de </w:t>
      </w:r>
      <w:r w:rsidR="001811DF" w:rsidRPr="00111FBE">
        <w:rPr>
          <w:rFonts w:ascii="Times New Roman" w:eastAsia="Times New Roman" w:hAnsi="Times New Roman" w:cs="Times New Roman"/>
        </w:rPr>
        <w:t>l</w:t>
      </w:r>
      <w:r w:rsidR="002609DF" w:rsidRPr="00111FBE">
        <w:rPr>
          <w:rFonts w:ascii="Times New Roman" w:eastAsia="Times New Roman" w:hAnsi="Times New Roman" w:cs="Times New Roman"/>
        </w:rPr>
        <w:t xml:space="preserve">os institutos superiores técnicos, tecnológicos y pedagógicos, institutos de artes, y conservatorios de música y artes públicos y/o </w:t>
      </w:r>
      <w:r w:rsidR="001811DF" w:rsidRPr="00111FBE">
        <w:rPr>
          <w:rFonts w:ascii="Times New Roman" w:eastAsia="Times New Roman" w:hAnsi="Times New Roman" w:cs="Times New Roman"/>
        </w:rPr>
        <w:t>universidades y escuelas politécnicas públicas</w:t>
      </w:r>
      <w:r w:rsidR="002609DF" w:rsidRPr="00111FBE">
        <w:rPr>
          <w:rFonts w:ascii="Times New Roman" w:eastAsia="Times New Roman" w:hAnsi="Times New Roman" w:cs="Times New Roman"/>
        </w:rPr>
        <w:t xml:space="preserve"> de su preferencia.</w:t>
      </w:r>
    </w:p>
    <w:p w14:paraId="5422CB33"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3. </w:t>
      </w:r>
      <w:r w:rsidR="00F35BD9" w:rsidRPr="00111FBE">
        <w:rPr>
          <w:rFonts w:ascii="Times New Roman" w:eastAsia="Times New Roman" w:hAnsi="Times New Roman" w:cs="Times New Roman"/>
        </w:rPr>
        <w:t xml:space="preserve">Generación </w:t>
      </w:r>
      <w:r w:rsidRPr="00111FBE">
        <w:rPr>
          <w:rFonts w:ascii="Times New Roman" w:eastAsia="Times New Roman" w:hAnsi="Times New Roman" w:cs="Times New Roman"/>
        </w:rPr>
        <w:t xml:space="preserve">del comprobante: El proceso de registro para el ingreso a la educación superior culmina con la emisión del respectivo comprobante, el mismo que estará disponible para su descarga en la cuenta de cada usuario dentro de la plataforma informática del Sistema Nacional de Nivelación y Admisión, </w:t>
      </w:r>
      <w:r w:rsidR="00F35BD9" w:rsidRPr="00111FBE">
        <w:rPr>
          <w:rFonts w:ascii="Times New Roman" w:eastAsia="Times New Roman" w:hAnsi="Times New Roman" w:cs="Times New Roman"/>
        </w:rPr>
        <w:t>en</w:t>
      </w:r>
      <w:r w:rsidRPr="00111FBE">
        <w:rPr>
          <w:rFonts w:ascii="Times New Roman" w:eastAsia="Times New Roman" w:hAnsi="Times New Roman" w:cs="Times New Roman"/>
        </w:rPr>
        <w:t xml:space="preserve"> los tiempos establecidos en el cronograma.</w:t>
      </w:r>
      <w:r w:rsidR="00F35BD9" w:rsidRPr="00111FBE">
        <w:rPr>
          <w:rFonts w:ascii="Times New Roman" w:eastAsia="Times New Roman" w:hAnsi="Times New Roman" w:cs="Times New Roman"/>
        </w:rPr>
        <w:t xml:space="preserve"> Este constituye un respaldo para las o los aspirantes que realizan el proceso de registro. </w:t>
      </w:r>
    </w:p>
    <w:p w14:paraId="55DA3486" w14:textId="77777777" w:rsidR="00872A57" w:rsidRPr="00111FBE" w:rsidRDefault="00D22B9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E</w:t>
      </w:r>
      <w:r w:rsidR="00563034" w:rsidRPr="00111FBE">
        <w:rPr>
          <w:rFonts w:ascii="Times New Roman" w:eastAsia="Times New Roman" w:hAnsi="Times New Roman" w:cs="Times New Roman"/>
        </w:rPr>
        <w:t xml:space="preserve">l registro en la plataforma informática del Sistema Nacional de Nivelación y </w:t>
      </w:r>
      <w:r w:rsidR="00F44376" w:rsidRPr="00111FBE">
        <w:rPr>
          <w:rFonts w:ascii="Times New Roman" w:eastAsia="Times New Roman" w:hAnsi="Times New Roman" w:cs="Times New Roman"/>
        </w:rPr>
        <w:t>Admisión</w:t>
      </w:r>
      <w:r w:rsidR="00563034" w:rsidRPr="00111FBE">
        <w:rPr>
          <w:rFonts w:ascii="Times New Roman" w:eastAsia="Times New Roman" w:hAnsi="Times New Roman" w:cs="Times New Roman"/>
        </w:rPr>
        <w:t xml:space="preserve"> será el único mecanismo para continuar con </w:t>
      </w:r>
      <w:r w:rsidRPr="00111FBE">
        <w:rPr>
          <w:rFonts w:ascii="Times New Roman" w:eastAsia="Times New Roman" w:hAnsi="Times New Roman" w:cs="Times New Roman"/>
        </w:rPr>
        <w:t xml:space="preserve">los </w:t>
      </w:r>
      <w:r w:rsidR="00563034" w:rsidRPr="00111FBE">
        <w:rPr>
          <w:rFonts w:ascii="Times New Roman" w:eastAsia="Times New Roman" w:hAnsi="Times New Roman" w:cs="Times New Roman"/>
        </w:rPr>
        <w:t>proceso</w:t>
      </w:r>
      <w:r w:rsidRPr="00111FBE">
        <w:rPr>
          <w:rFonts w:ascii="Times New Roman" w:eastAsia="Times New Roman" w:hAnsi="Times New Roman" w:cs="Times New Roman"/>
        </w:rPr>
        <w:t>s de admisión</w:t>
      </w:r>
      <w:r w:rsidR="00563034" w:rsidRPr="00111FBE">
        <w:rPr>
          <w:rFonts w:ascii="Times New Roman" w:eastAsia="Times New Roman" w:hAnsi="Times New Roman" w:cs="Times New Roman"/>
        </w:rPr>
        <w:t>.</w:t>
      </w:r>
    </w:p>
    <w:p w14:paraId="2F1DE015" w14:textId="77777777" w:rsidR="00872A57" w:rsidRPr="00111FBE" w:rsidRDefault="00563034" w:rsidP="00E5652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La información que se describa en el proceso de registro para el acceso a la educación superior será considerada para la implementación de las políticas de acción afirmativa.</w:t>
      </w:r>
    </w:p>
    <w:p w14:paraId="282A5295" w14:textId="77777777" w:rsidR="00D22B90" w:rsidRPr="00111FBE" w:rsidRDefault="00563034" w:rsidP="00E5652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Una vez que el proceso de registro haya concluido, no </w:t>
      </w:r>
      <w:r w:rsidR="00E56520" w:rsidRPr="00111FBE">
        <w:rPr>
          <w:rFonts w:ascii="Times New Roman" w:eastAsia="Times New Roman" w:hAnsi="Times New Roman" w:cs="Times New Roman"/>
        </w:rPr>
        <w:t>podrá ser modificado ni anulado</w:t>
      </w:r>
      <w:r w:rsidR="008D6768" w:rsidRPr="00111FBE">
        <w:rPr>
          <w:rFonts w:ascii="Times New Roman" w:eastAsia="Times New Roman" w:hAnsi="Times New Roman" w:cs="Times New Roman"/>
        </w:rPr>
        <w:t>.</w:t>
      </w:r>
    </w:p>
    <w:p w14:paraId="7AAEE682" w14:textId="77777777" w:rsidR="006037AF" w:rsidRPr="00111FBE" w:rsidRDefault="007D5BFE" w:rsidP="00E5652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18</w:t>
      </w:r>
      <w:r w:rsidR="006037AF" w:rsidRPr="00111FBE">
        <w:rPr>
          <w:rFonts w:ascii="Times New Roman" w:eastAsia="Times New Roman" w:hAnsi="Times New Roman" w:cs="Times New Roman"/>
          <w:b/>
        </w:rPr>
        <w:t>. Usuario y contraseña para el acceso a la plataforma informática del Sistema Nacional de Nivelación y Admisión.</w:t>
      </w:r>
      <w:r w:rsidR="00E56520" w:rsidRPr="00111FBE">
        <w:rPr>
          <w:rFonts w:ascii="Times New Roman" w:eastAsia="Times New Roman" w:hAnsi="Times New Roman" w:cs="Times New Roman"/>
          <w:b/>
        </w:rPr>
        <w:t>-</w:t>
      </w:r>
      <w:r w:rsidR="006037AF" w:rsidRPr="00111FBE">
        <w:rPr>
          <w:rFonts w:ascii="Times New Roman" w:eastAsia="Times New Roman" w:hAnsi="Times New Roman" w:cs="Times New Roman"/>
          <w:b/>
        </w:rPr>
        <w:t xml:space="preserve"> </w:t>
      </w:r>
      <w:r w:rsidR="006037AF" w:rsidRPr="00111FBE">
        <w:rPr>
          <w:rFonts w:ascii="Times New Roman" w:eastAsia="Times New Roman" w:hAnsi="Times New Roman" w:cs="Times New Roman"/>
        </w:rPr>
        <w:t>Las y los aspirantes que dispongan de una cuenta creada en la plataforma informática del Sistema Nacional de Nivelación y Admisión, serán responsables de velar por la seguridad de la información</w:t>
      </w:r>
      <w:r w:rsidR="008C36AC" w:rsidRPr="00111FBE">
        <w:rPr>
          <w:rFonts w:ascii="Times New Roman" w:eastAsia="Times New Roman" w:hAnsi="Times New Roman" w:cs="Times New Roman"/>
        </w:rPr>
        <w:t xml:space="preserve"> cargada en ella</w:t>
      </w:r>
      <w:r w:rsidR="006037AF" w:rsidRPr="00111FBE">
        <w:rPr>
          <w:rFonts w:ascii="Times New Roman" w:eastAsia="Times New Roman" w:hAnsi="Times New Roman" w:cs="Times New Roman"/>
        </w:rPr>
        <w:t>.</w:t>
      </w:r>
    </w:p>
    <w:p w14:paraId="22CDF4E7" w14:textId="77777777" w:rsidR="006037AF" w:rsidRPr="00111FBE" w:rsidRDefault="006037AF" w:rsidP="00E5652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El uso indebido del usuario y contraseña traerá consigo responsabilidades administrativas, civiles o penales, de ser el caso.</w:t>
      </w:r>
    </w:p>
    <w:p w14:paraId="5238F624" w14:textId="77777777" w:rsidR="002E03C0" w:rsidRPr="00111FBE" w:rsidRDefault="002E03C0" w:rsidP="002E03C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w:t>
      </w:r>
      <w:sdt>
        <w:sdtPr>
          <w:rPr>
            <w:rFonts w:ascii="Times New Roman" w:hAnsi="Times New Roman" w:cs="Times New Roman"/>
          </w:rPr>
          <w:tag w:val="goog_rdk_75"/>
          <w:id w:val="2061439789"/>
        </w:sdtPr>
        <w:sdtContent/>
      </w:sdt>
      <w:r w:rsidR="007D5BFE" w:rsidRPr="00111FBE">
        <w:rPr>
          <w:rFonts w:ascii="Times New Roman" w:eastAsia="Times New Roman" w:hAnsi="Times New Roman" w:cs="Times New Roman"/>
          <w:b/>
        </w:rPr>
        <w:t>rtículo 19</w:t>
      </w:r>
      <w:r w:rsidR="00E56520" w:rsidRPr="00111FBE">
        <w:rPr>
          <w:rFonts w:ascii="Times New Roman" w:eastAsia="Times New Roman" w:hAnsi="Times New Roman" w:cs="Times New Roman"/>
          <w:b/>
        </w:rPr>
        <w:t>.</w:t>
      </w:r>
      <w:r w:rsidRPr="00111FBE">
        <w:rPr>
          <w:rFonts w:ascii="Times New Roman" w:eastAsia="Times New Roman" w:hAnsi="Times New Roman" w:cs="Times New Roman"/>
          <w:b/>
        </w:rPr>
        <w:t xml:space="preserve"> Levantamiento </w:t>
      </w:r>
      <w:r w:rsidR="008C36AC" w:rsidRPr="00111FBE">
        <w:rPr>
          <w:rFonts w:ascii="Times New Roman" w:eastAsia="Times New Roman" w:hAnsi="Times New Roman" w:cs="Times New Roman"/>
          <w:b/>
        </w:rPr>
        <w:t xml:space="preserve">de </w:t>
      </w:r>
      <w:r w:rsidRPr="00111FBE">
        <w:rPr>
          <w:rFonts w:ascii="Times New Roman" w:eastAsia="Times New Roman" w:hAnsi="Times New Roman" w:cs="Times New Roman"/>
          <w:b/>
        </w:rPr>
        <w:t xml:space="preserve">estado </w:t>
      </w:r>
      <w:r w:rsidR="00E56520" w:rsidRPr="00111FBE">
        <w:rPr>
          <w:rFonts w:ascii="Times New Roman" w:eastAsia="Times New Roman" w:hAnsi="Times New Roman" w:cs="Times New Roman"/>
          <w:b/>
        </w:rPr>
        <w:t>académico.-</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 xml:space="preserve">Es el proceso a través del cual la </w:t>
      </w:r>
      <w:r w:rsidR="007D28EA" w:rsidRPr="00111FBE">
        <w:rPr>
          <w:rFonts w:ascii="Times New Roman" w:eastAsia="Times New Roman" w:hAnsi="Times New Roman" w:cs="Times New Roman"/>
        </w:rPr>
        <w:t>SENESCYT</w:t>
      </w:r>
      <w:r w:rsidRPr="00111FBE">
        <w:rPr>
          <w:rFonts w:ascii="Times New Roman" w:eastAsia="Times New Roman" w:hAnsi="Times New Roman" w:cs="Times New Roman"/>
        </w:rPr>
        <w:t>, solicita a las instituciones de educación superior el estado académico de las y los ciudadanos que tengan un cupo activo a través del Sistema Nacional de Nivelación y Admisión en convocatorias anteriores.</w:t>
      </w:r>
    </w:p>
    <w:p w14:paraId="6E47B411" w14:textId="77777777" w:rsidR="002E03C0" w:rsidRPr="00111FBE" w:rsidRDefault="002E03C0" w:rsidP="00172CF2">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7D5BFE" w:rsidRPr="00111FBE">
        <w:rPr>
          <w:rFonts w:ascii="Times New Roman" w:eastAsia="Times New Roman" w:hAnsi="Times New Roman" w:cs="Times New Roman"/>
          <w:b/>
        </w:rPr>
        <w:t>20</w:t>
      </w:r>
      <w:r w:rsidRPr="00111FBE">
        <w:rPr>
          <w:rFonts w:ascii="Times New Roman" w:eastAsia="Times New Roman" w:hAnsi="Times New Roman" w:cs="Times New Roman"/>
          <w:b/>
        </w:rPr>
        <w:t>. Determinación del estado</w:t>
      </w:r>
      <w:r w:rsidR="00150667" w:rsidRPr="00111FBE">
        <w:rPr>
          <w:rFonts w:ascii="Times New Roman" w:eastAsia="Times New Roman" w:hAnsi="Times New Roman" w:cs="Times New Roman"/>
          <w:b/>
        </w:rPr>
        <w:t xml:space="preserve"> de</w:t>
      </w:r>
      <w:r w:rsidRPr="00111FBE">
        <w:rPr>
          <w:rFonts w:ascii="Times New Roman" w:eastAsia="Times New Roman" w:hAnsi="Times New Roman" w:cs="Times New Roman"/>
          <w:b/>
        </w:rPr>
        <w:t xml:space="preserve"> cupo </w:t>
      </w:r>
      <w:r w:rsidR="00F44376" w:rsidRPr="00111FBE">
        <w:rPr>
          <w:rFonts w:ascii="Times New Roman" w:eastAsia="Times New Roman" w:hAnsi="Times New Roman" w:cs="Times New Roman"/>
          <w:b/>
        </w:rPr>
        <w:t>inactivo.</w:t>
      </w:r>
      <w:r w:rsidR="00E56520" w:rsidRPr="00111FBE">
        <w:rPr>
          <w:rFonts w:ascii="Times New Roman" w:eastAsia="Times New Roman" w:hAnsi="Times New Roman" w:cs="Times New Roman"/>
          <w:b/>
        </w:rPr>
        <w:t>-</w:t>
      </w:r>
      <w:r w:rsidRPr="00111FBE">
        <w:rPr>
          <w:rFonts w:ascii="Times New Roman" w:eastAsia="Times New Roman" w:hAnsi="Times New Roman" w:cs="Times New Roman"/>
          <w:b/>
        </w:rPr>
        <w:t xml:space="preserve"> </w:t>
      </w:r>
      <w:r w:rsidR="00172CF2" w:rsidRPr="00111FBE">
        <w:rPr>
          <w:rFonts w:ascii="Times New Roman" w:eastAsia="Times New Roman" w:hAnsi="Times New Roman" w:cs="Times New Roman"/>
        </w:rPr>
        <w:t>C</w:t>
      </w:r>
      <w:r w:rsidRPr="00111FBE">
        <w:rPr>
          <w:rFonts w:ascii="Times New Roman" w:eastAsia="Times New Roman" w:hAnsi="Times New Roman" w:cs="Times New Roman"/>
        </w:rPr>
        <w:t xml:space="preserve">on </w:t>
      </w:r>
      <w:r w:rsidR="00172CF2" w:rsidRPr="00111FBE">
        <w:rPr>
          <w:rFonts w:ascii="Times New Roman" w:eastAsia="Times New Roman" w:hAnsi="Times New Roman" w:cs="Times New Roman"/>
        </w:rPr>
        <w:t xml:space="preserve">base en </w:t>
      </w:r>
      <w:r w:rsidRPr="00111FBE">
        <w:rPr>
          <w:rFonts w:ascii="Times New Roman" w:eastAsia="Times New Roman" w:hAnsi="Times New Roman" w:cs="Times New Roman"/>
        </w:rPr>
        <w:t xml:space="preserve">la información </w:t>
      </w:r>
      <w:r w:rsidR="004620E4" w:rsidRPr="00111FBE">
        <w:rPr>
          <w:rFonts w:ascii="Times New Roman" w:eastAsia="Times New Roman" w:hAnsi="Times New Roman" w:cs="Times New Roman"/>
        </w:rPr>
        <w:t xml:space="preserve">académica </w:t>
      </w:r>
      <w:r w:rsidRPr="00111FBE">
        <w:rPr>
          <w:rFonts w:ascii="Times New Roman" w:eastAsia="Times New Roman" w:hAnsi="Times New Roman" w:cs="Times New Roman"/>
        </w:rPr>
        <w:t xml:space="preserve">remitida </w:t>
      </w:r>
      <w:r w:rsidR="00172CF2" w:rsidRPr="00111FBE">
        <w:rPr>
          <w:rFonts w:ascii="Times New Roman" w:eastAsia="Times New Roman" w:hAnsi="Times New Roman" w:cs="Times New Roman"/>
        </w:rPr>
        <w:t xml:space="preserve">por </w:t>
      </w:r>
      <w:r w:rsidR="00755344" w:rsidRPr="00111FBE">
        <w:rPr>
          <w:rFonts w:ascii="Times New Roman" w:eastAsia="Times New Roman" w:hAnsi="Times New Roman" w:cs="Times New Roman"/>
        </w:rPr>
        <w:t>los</w:t>
      </w:r>
      <w:r w:rsidR="00F44112" w:rsidRPr="00111FBE">
        <w:rPr>
          <w:rFonts w:ascii="Times New Roman" w:eastAsia="Times New Roman" w:hAnsi="Times New Roman" w:cs="Times New Roman"/>
        </w:rPr>
        <w:t xml:space="preserve"> institutos superiores técnicos, tecnológicos y pedagógicos, institutos de artes, y conservatorios de música y artes públicos, </w:t>
      </w:r>
      <w:r w:rsidR="00172CF2" w:rsidRPr="00111FBE">
        <w:rPr>
          <w:rFonts w:ascii="Times New Roman" w:eastAsia="Times New Roman" w:hAnsi="Times New Roman" w:cs="Times New Roman"/>
        </w:rPr>
        <w:t>respecto</w:t>
      </w:r>
      <w:r w:rsidR="001811DF" w:rsidRPr="00111FBE">
        <w:rPr>
          <w:rFonts w:ascii="Times New Roman" w:hAnsi="Times New Roman" w:cs="Times New Roman"/>
        </w:rPr>
        <w:t xml:space="preserve"> </w:t>
      </w:r>
      <w:r w:rsidRPr="00111FBE">
        <w:rPr>
          <w:rFonts w:ascii="Times New Roman" w:eastAsia="Times New Roman" w:hAnsi="Times New Roman" w:cs="Times New Roman"/>
        </w:rPr>
        <w:t>de cada ciudadano</w:t>
      </w:r>
      <w:r w:rsidR="004620E4" w:rsidRPr="00111FBE">
        <w:rPr>
          <w:rFonts w:ascii="Times New Roman" w:eastAsia="Times New Roman" w:hAnsi="Times New Roman" w:cs="Times New Roman"/>
        </w:rPr>
        <w:t>;</w:t>
      </w:r>
      <w:r w:rsidR="00172CF2" w:rsidRPr="00111FBE">
        <w:rPr>
          <w:rFonts w:ascii="Times New Roman" w:eastAsia="Times New Roman" w:hAnsi="Times New Roman" w:cs="Times New Roman"/>
        </w:rPr>
        <w:t xml:space="preserve"> y</w:t>
      </w:r>
      <w:r w:rsidR="004620E4" w:rsidRPr="00111FBE">
        <w:rPr>
          <w:rFonts w:ascii="Times New Roman" w:eastAsia="Times New Roman" w:hAnsi="Times New Roman" w:cs="Times New Roman"/>
        </w:rPr>
        <w:t>,</w:t>
      </w:r>
      <w:r w:rsidR="00172CF2" w:rsidRPr="00111FBE">
        <w:rPr>
          <w:rFonts w:ascii="Times New Roman" w:eastAsia="Times New Roman" w:hAnsi="Times New Roman" w:cs="Times New Roman"/>
        </w:rPr>
        <w:t xml:space="preserve"> luego del análisis correspondiente</w:t>
      </w:r>
      <w:r w:rsidRPr="00111FBE">
        <w:rPr>
          <w:rFonts w:ascii="Times New Roman" w:eastAsia="Times New Roman" w:hAnsi="Times New Roman" w:cs="Times New Roman"/>
        </w:rPr>
        <w:t xml:space="preserve">, </w:t>
      </w:r>
      <w:r w:rsidR="00172CF2" w:rsidRPr="00111FBE">
        <w:rPr>
          <w:rFonts w:ascii="Times New Roman" w:eastAsia="Times New Roman" w:hAnsi="Times New Roman" w:cs="Times New Roman"/>
        </w:rPr>
        <w:t xml:space="preserve">la SENESCYT procederá con la inactivación de cupo </w:t>
      </w:r>
      <w:r w:rsidRPr="00111FBE">
        <w:rPr>
          <w:rFonts w:ascii="Times New Roman" w:eastAsia="Times New Roman" w:hAnsi="Times New Roman" w:cs="Times New Roman"/>
        </w:rPr>
        <w:t>en lo</w:t>
      </w:r>
      <w:r w:rsidR="008D6768" w:rsidRPr="00111FBE">
        <w:rPr>
          <w:rFonts w:ascii="Times New Roman" w:eastAsia="Times New Roman" w:hAnsi="Times New Roman" w:cs="Times New Roman"/>
        </w:rPr>
        <w:t>s siguientes casos, cuando</w:t>
      </w:r>
      <w:r w:rsidRPr="00111FBE">
        <w:rPr>
          <w:rFonts w:ascii="Times New Roman" w:eastAsia="Times New Roman" w:hAnsi="Times New Roman" w:cs="Times New Roman"/>
        </w:rPr>
        <w:t>:</w:t>
      </w:r>
    </w:p>
    <w:p w14:paraId="4FD3ED15" w14:textId="77777777" w:rsidR="002E03C0" w:rsidRPr="00111FBE" w:rsidRDefault="002E03C0" w:rsidP="002E03C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lastRenderedPageBreak/>
        <w:t>1. Las y los aspirantes</w:t>
      </w:r>
      <w:r w:rsidR="008D6768" w:rsidRPr="00111FBE">
        <w:rPr>
          <w:rFonts w:ascii="Times New Roman" w:eastAsia="Times New Roman" w:hAnsi="Times New Roman" w:cs="Times New Roman"/>
        </w:rPr>
        <w:t xml:space="preserve"> que</w:t>
      </w:r>
      <w:r w:rsidRPr="00111FBE">
        <w:rPr>
          <w:rFonts w:ascii="Times New Roman" w:eastAsia="Times New Roman" w:hAnsi="Times New Roman" w:cs="Times New Roman"/>
        </w:rPr>
        <w:t xml:space="preserve"> no hayan hecho uso de su cupo, es decir, no se matricularon y </w:t>
      </w:r>
      <w:r w:rsidR="00643C9D" w:rsidRPr="00111FBE">
        <w:rPr>
          <w:rFonts w:ascii="Times New Roman" w:eastAsia="Times New Roman" w:hAnsi="Times New Roman" w:cs="Times New Roman"/>
        </w:rPr>
        <w:t xml:space="preserve">que </w:t>
      </w:r>
      <w:r w:rsidRPr="00111FBE">
        <w:rPr>
          <w:rFonts w:ascii="Times New Roman" w:eastAsia="Times New Roman" w:hAnsi="Times New Roman" w:cs="Times New Roman"/>
        </w:rPr>
        <w:t>hayan cumplido el periodo de sanción.</w:t>
      </w:r>
    </w:p>
    <w:p w14:paraId="103B10AE" w14:textId="77777777" w:rsidR="002E03C0" w:rsidRPr="00111FBE" w:rsidRDefault="002E03C0" w:rsidP="002E03C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2. Las y los estudiantes que hayan agotado el número de matrículas permitidas por </w:t>
      </w:r>
      <w:r w:rsidR="00643C9D" w:rsidRPr="00111FBE">
        <w:rPr>
          <w:rFonts w:ascii="Times New Roman" w:eastAsia="Times New Roman" w:hAnsi="Times New Roman" w:cs="Times New Roman"/>
        </w:rPr>
        <w:t>los institutos superiores técnicos, tecnológicos y pedagógicos, institutos de artes, y conservatorios de música y artes públicos.</w:t>
      </w:r>
    </w:p>
    <w:p w14:paraId="44FB92B7" w14:textId="77777777" w:rsidR="002E03C0" w:rsidRPr="00111FBE" w:rsidRDefault="002E03C0" w:rsidP="002E03C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3. Las y los estudiantes que no se matricularon en el primer nivel en el período inmediato siguiente, considerando como máximo hasta dos (2) períodos académicos posteriores a la aprobación.</w:t>
      </w:r>
    </w:p>
    <w:p w14:paraId="02385678" w14:textId="77777777" w:rsidR="002E03C0" w:rsidRPr="00111FBE" w:rsidRDefault="002E03C0" w:rsidP="002E03C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4. Las y los </w:t>
      </w:r>
      <w:r w:rsidR="00643C9D" w:rsidRPr="00111FBE">
        <w:rPr>
          <w:rFonts w:ascii="Times New Roman" w:eastAsia="Times New Roman" w:hAnsi="Times New Roman" w:cs="Times New Roman"/>
        </w:rPr>
        <w:t>estudiantes que se matricularon y</w:t>
      </w:r>
      <w:r w:rsidRPr="00111FBE">
        <w:rPr>
          <w:rFonts w:ascii="Times New Roman" w:eastAsia="Times New Roman" w:hAnsi="Times New Roman" w:cs="Times New Roman"/>
        </w:rPr>
        <w:t xml:space="preserve"> abandonaron o se r</w:t>
      </w:r>
      <w:r w:rsidR="00643C9D" w:rsidRPr="00111FBE">
        <w:rPr>
          <w:rFonts w:ascii="Times New Roman" w:eastAsia="Times New Roman" w:hAnsi="Times New Roman" w:cs="Times New Roman"/>
        </w:rPr>
        <w:t>etiraron de manera parcial</w:t>
      </w:r>
      <w:r w:rsidRPr="00111FBE">
        <w:rPr>
          <w:rFonts w:ascii="Times New Roman" w:eastAsia="Times New Roman" w:hAnsi="Times New Roman" w:cs="Times New Roman"/>
        </w:rPr>
        <w:t xml:space="preserve"> de </w:t>
      </w:r>
      <w:r w:rsidR="00643C9D" w:rsidRPr="00111FBE">
        <w:rPr>
          <w:rFonts w:ascii="Times New Roman" w:eastAsia="Times New Roman" w:hAnsi="Times New Roman" w:cs="Times New Roman"/>
        </w:rPr>
        <w:t xml:space="preserve">la </w:t>
      </w:r>
      <w:r w:rsidRPr="00111FBE">
        <w:rPr>
          <w:rFonts w:ascii="Times New Roman" w:eastAsia="Times New Roman" w:hAnsi="Times New Roman" w:cs="Times New Roman"/>
        </w:rPr>
        <w:t>carrera, una vez que hayan pasado los dos (2) periodos académicos</w:t>
      </w:r>
      <w:r w:rsidR="00C41CF8" w:rsidRPr="00111FBE">
        <w:rPr>
          <w:rFonts w:ascii="Times New Roman" w:eastAsia="Times New Roman" w:hAnsi="Times New Roman" w:cs="Times New Roman"/>
        </w:rPr>
        <w:t xml:space="preserve"> establecidos en la normativa,</w:t>
      </w:r>
      <w:r w:rsidRPr="00111FBE">
        <w:rPr>
          <w:rFonts w:ascii="Times New Roman" w:eastAsia="Times New Roman" w:hAnsi="Times New Roman" w:cs="Times New Roman"/>
        </w:rPr>
        <w:t xml:space="preserve"> posteriores a la primera matrícula </w:t>
      </w:r>
      <w:r w:rsidR="006024AD" w:rsidRPr="00111FBE">
        <w:rPr>
          <w:rFonts w:ascii="Times New Roman" w:eastAsia="Times New Roman" w:hAnsi="Times New Roman" w:cs="Times New Roman"/>
        </w:rPr>
        <w:t>en primer semestre</w:t>
      </w:r>
      <w:r w:rsidRPr="00111FBE">
        <w:rPr>
          <w:rFonts w:ascii="Times New Roman" w:eastAsia="Times New Roman" w:hAnsi="Times New Roman" w:cs="Times New Roman"/>
        </w:rPr>
        <w:t>.</w:t>
      </w:r>
    </w:p>
    <w:p w14:paraId="4659E0DB" w14:textId="77777777" w:rsidR="002E03C0" w:rsidRPr="00111FBE" w:rsidRDefault="002E03C0" w:rsidP="002E03C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5. Las y los estudiantes que se retiren definitivamente de </w:t>
      </w:r>
      <w:r w:rsidR="00643C9D" w:rsidRPr="00111FBE">
        <w:rPr>
          <w:rFonts w:ascii="Times New Roman" w:eastAsia="Times New Roman" w:hAnsi="Times New Roman" w:cs="Times New Roman"/>
        </w:rPr>
        <w:t>la</w:t>
      </w:r>
      <w:r w:rsidRPr="00111FBE">
        <w:rPr>
          <w:rFonts w:ascii="Times New Roman" w:eastAsia="Times New Roman" w:hAnsi="Times New Roman" w:cs="Times New Roman"/>
        </w:rPr>
        <w:t xml:space="preserve"> carrera</w:t>
      </w:r>
      <w:r w:rsidR="006024AD" w:rsidRPr="00111FBE">
        <w:rPr>
          <w:rFonts w:ascii="Times New Roman" w:eastAsia="Times New Roman" w:hAnsi="Times New Roman" w:cs="Times New Roman"/>
        </w:rPr>
        <w:t xml:space="preserve"> de </w:t>
      </w:r>
      <w:r w:rsidR="00643C9D" w:rsidRPr="00111FBE">
        <w:rPr>
          <w:rFonts w:ascii="Times New Roman" w:eastAsia="Times New Roman" w:hAnsi="Times New Roman" w:cs="Times New Roman"/>
        </w:rPr>
        <w:t>los institutos superiores técnicos, tecnológicos y pedagógicos, institutos de artes, y conservatorios de música y artes públicos</w:t>
      </w:r>
      <w:r w:rsidR="005B1E31" w:rsidRPr="00111FBE">
        <w:rPr>
          <w:rFonts w:ascii="Times New Roman" w:eastAsia="Times New Roman" w:hAnsi="Times New Roman" w:cs="Times New Roman"/>
        </w:rPr>
        <w:t>.</w:t>
      </w:r>
    </w:p>
    <w:p w14:paraId="0114124C" w14:textId="77777777" w:rsidR="002E03C0" w:rsidRPr="00111FBE" w:rsidRDefault="002E03C0" w:rsidP="002E03C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6. No se apertura la carrera y e</w:t>
      </w:r>
      <w:r w:rsidR="00E56520" w:rsidRPr="00111FBE">
        <w:rPr>
          <w:rFonts w:ascii="Times New Roman" w:eastAsia="Times New Roman" w:hAnsi="Times New Roman" w:cs="Times New Roman"/>
        </w:rPr>
        <w:t>l estudiante no fuere reubicado</w:t>
      </w:r>
      <w:r w:rsidR="005B1E31" w:rsidRPr="00111FBE">
        <w:rPr>
          <w:rFonts w:ascii="Times New Roman" w:eastAsia="Times New Roman" w:hAnsi="Times New Roman" w:cs="Times New Roman"/>
        </w:rPr>
        <w:t>.</w:t>
      </w:r>
    </w:p>
    <w:p w14:paraId="7A0EA4D4" w14:textId="77777777" w:rsidR="00172CF2" w:rsidRPr="00111FBE" w:rsidRDefault="00DF36B6" w:rsidP="00172CF2">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7. </w:t>
      </w:r>
      <w:r w:rsidR="005B1E31" w:rsidRPr="00111FBE">
        <w:rPr>
          <w:rFonts w:ascii="Times New Roman" w:eastAsia="Times New Roman" w:hAnsi="Times New Roman" w:cs="Times New Roman"/>
        </w:rPr>
        <w:t xml:space="preserve">Los institutos superiores técnicos, tecnológicos y pedagógicos, institutos de artes, y conservatorios de música y artes públicos, </w:t>
      </w:r>
      <w:r w:rsidR="002E03C0" w:rsidRPr="00111FBE">
        <w:rPr>
          <w:rFonts w:ascii="Times New Roman" w:eastAsia="Times New Roman" w:hAnsi="Times New Roman" w:cs="Times New Roman"/>
        </w:rPr>
        <w:t>anula</w:t>
      </w:r>
      <w:r w:rsidRPr="00111FBE">
        <w:rPr>
          <w:rFonts w:ascii="Times New Roman" w:eastAsia="Times New Roman" w:hAnsi="Times New Roman" w:cs="Times New Roman"/>
        </w:rPr>
        <w:t>rán</w:t>
      </w:r>
      <w:r w:rsidR="002E03C0" w:rsidRPr="00111FBE">
        <w:rPr>
          <w:rFonts w:ascii="Times New Roman" w:eastAsia="Times New Roman" w:hAnsi="Times New Roman" w:cs="Times New Roman"/>
        </w:rPr>
        <w:t xml:space="preserve"> la matrícula de las y los estudiantes, por infringir la normativa legal vigente.</w:t>
      </w:r>
    </w:p>
    <w:p w14:paraId="1ED65434" w14:textId="77777777" w:rsidR="00172CF2" w:rsidRPr="00111FBE" w:rsidRDefault="00172CF2" w:rsidP="00172CF2">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La inactivación de cupo se reflejará para </w:t>
      </w:r>
      <w:r w:rsidR="006024AD" w:rsidRPr="00111FBE">
        <w:rPr>
          <w:rFonts w:ascii="Times New Roman" w:eastAsia="Times New Roman" w:hAnsi="Times New Roman" w:cs="Times New Roman"/>
        </w:rPr>
        <w:t xml:space="preserve">todos los institutos superiores técnicos, tecnológicos y pedagógicos, institutos de artes, y conservatorios de música y artes públicos </w:t>
      </w:r>
      <w:r w:rsidRPr="00111FBE">
        <w:rPr>
          <w:rFonts w:ascii="Times New Roman" w:eastAsia="Times New Roman" w:hAnsi="Times New Roman" w:cs="Times New Roman"/>
        </w:rPr>
        <w:t>a través de la plataforma informática del Sistema Nacional de Nivelación y Admisión.</w:t>
      </w:r>
    </w:p>
    <w:p w14:paraId="1F68FF39" w14:textId="77777777" w:rsidR="002E03C0" w:rsidRPr="00111FBE" w:rsidRDefault="002E03C0" w:rsidP="002E03C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Una vez determinado el cupo inactivo el aspirante no podrá retomar o continuar su</w:t>
      </w:r>
      <w:r w:rsidR="00CF0A03" w:rsidRPr="00111FBE">
        <w:rPr>
          <w:rFonts w:ascii="Times New Roman" w:eastAsia="Times New Roman" w:hAnsi="Times New Roman" w:cs="Times New Roman"/>
        </w:rPr>
        <w:t xml:space="preserve">s estudios en la misma carrera </w:t>
      </w:r>
      <w:r w:rsidR="005B1E31" w:rsidRPr="00111FBE">
        <w:rPr>
          <w:rFonts w:ascii="Times New Roman" w:eastAsia="Times New Roman" w:hAnsi="Times New Roman" w:cs="Times New Roman"/>
        </w:rPr>
        <w:t xml:space="preserve">en los </w:t>
      </w:r>
      <w:r w:rsidR="006024AD" w:rsidRPr="00111FBE">
        <w:rPr>
          <w:rFonts w:ascii="Times New Roman" w:eastAsia="Times New Roman" w:hAnsi="Times New Roman" w:cs="Times New Roman"/>
        </w:rPr>
        <w:t>institutos superiores técnicos, tecnológicos y pedagógicos, institutos de artes, y conservatorios de música y artes públicos</w:t>
      </w:r>
      <w:r w:rsidRPr="00111FBE">
        <w:rPr>
          <w:rFonts w:ascii="Times New Roman" w:eastAsia="Times New Roman" w:hAnsi="Times New Roman" w:cs="Times New Roman"/>
        </w:rPr>
        <w:t>. La marcación de cupo “inactivo” en ningún caso significa la eliminación del historial del aspirante.</w:t>
      </w:r>
    </w:p>
    <w:p w14:paraId="1A13E741"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B074A0" w:rsidRPr="00111FBE">
        <w:rPr>
          <w:rFonts w:ascii="Times New Roman" w:eastAsia="Times New Roman" w:hAnsi="Times New Roman" w:cs="Times New Roman"/>
          <w:b/>
        </w:rPr>
        <w:t>2</w:t>
      </w:r>
      <w:r w:rsidR="007D5BFE" w:rsidRPr="00111FBE">
        <w:rPr>
          <w:rFonts w:ascii="Times New Roman" w:eastAsia="Times New Roman" w:hAnsi="Times New Roman" w:cs="Times New Roman"/>
          <w:b/>
        </w:rPr>
        <w:t>1</w:t>
      </w:r>
      <w:r w:rsidRPr="00111FBE">
        <w:rPr>
          <w:rFonts w:ascii="Times New Roman" w:eastAsia="Times New Roman" w:hAnsi="Times New Roman" w:cs="Times New Roman"/>
          <w:b/>
        </w:rPr>
        <w:t xml:space="preserve">. Inscripción para </w:t>
      </w:r>
      <w:r w:rsidR="002A761E" w:rsidRPr="00111FBE">
        <w:rPr>
          <w:rFonts w:ascii="Times New Roman" w:eastAsia="Times New Roman" w:hAnsi="Times New Roman" w:cs="Times New Roman"/>
          <w:b/>
        </w:rPr>
        <w:t>el proceso de admisión</w:t>
      </w:r>
      <w:r w:rsidR="001A3726" w:rsidRPr="00111FBE">
        <w:rPr>
          <w:rFonts w:ascii="Times New Roman" w:eastAsia="Times New Roman" w:hAnsi="Times New Roman" w:cs="Times New Roman"/>
          <w:b/>
        </w:rPr>
        <w:t>.</w:t>
      </w:r>
      <w:r w:rsidR="00E56520" w:rsidRPr="00111FBE">
        <w:rPr>
          <w:rFonts w:ascii="Times New Roman" w:eastAsia="Times New Roman" w:hAnsi="Times New Roman" w:cs="Times New Roman"/>
          <w:b/>
        </w:rPr>
        <w:t>-</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 xml:space="preserve">Las y los </w:t>
      </w:r>
      <w:r w:rsidR="00A13FC1" w:rsidRPr="00111FBE">
        <w:rPr>
          <w:rFonts w:ascii="Times New Roman" w:eastAsia="Times New Roman" w:hAnsi="Times New Roman" w:cs="Times New Roman"/>
        </w:rPr>
        <w:t>aspirantes</w:t>
      </w:r>
      <w:r w:rsidRPr="00111FBE">
        <w:rPr>
          <w:rFonts w:ascii="Times New Roman" w:eastAsia="Times New Roman" w:hAnsi="Times New Roman" w:cs="Times New Roman"/>
        </w:rPr>
        <w:t xml:space="preserve"> deberán realizar el proceso de </w:t>
      </w:r>
      <w:r w:rsidR="008C3ACE" w:rsidRPr="00111FBE">
        <w:rPr>
          <w:rFonts w:ascii="Times New Roman" w:eastAsia="Times New Roman" w:hAnsi="Times New Roman" w:cs="Times New Roman"/>
        </w:rPr>
        <w:t xml:space="preserve">inscripción </w:t>
      </w:r>
      <w:r w:rsidR="001A3726" w:rsidRPr="00111FBE">
        <w:rPr>
          <w:rFonts w:ascii="Times New Roman" w:eastAsia="Times New Roman" w:hAnsi="Times New Roman" w:cs="Times New Roman"/>
        </w:rPr>
        <w:t xml:space="preserve">para los institutos superiores técnicos, tecnológicos y pedagógicos, institutos de artes, y conservatorios de música y artes públicos, </w:t>
      </w:r>
      <w:r w:rsidRPr="00111FBE">
        <w:rPr>
          <w:rFonts w:ascii="Times New Roman" w:eastAsia="Times New Roman" w:hAnsi="Times New Roman" w:cs="Times New Roman"/>
        </w:rPr>
        <w:t xml:space="preserve">en </w:t>
      </w:r>
      <w:r w:rsidR="001A3726" w:rsidRPr="00111FBE">
        <w:rPr>
          <w:rFonts w:ascii="Times New Roman" w:eastAsia="Times New Roman" w:hAnsi="Times New Roman" w:cs="Times New Roman"/>
        </w:rPr>
        <w:t xml:space="preserve">la plataforma habilitada </w:t>
      </w:r>
      <w:r w:rsidRPr="00111FBE">
        <w:rPr>
          <w:rFonts w:ascii="Times New Roman" w:eastAsia="Times New Roman" w:hAnsi="Times New Roman" w:cs="Times New Roman"/>
        </w:rPr>
        <w:t>para el efecto</w:t>
      </w:r>
      <w:r w:rsidR="008C3ACE" w:rsidRPr="00111FBE">
        <w:rPr>
          <w:rFonts w:ascii="Times New Roman" w:eastAsia="Times New Roman" w:hAnsi="Times New Roman" w:cs="Times New Roman"/>
        </w:rPr>
        <w:t>.</w:t>
      </w:r>
      <w:r w:rsidR="00B762EB" w:rsidRPr="00111FBE">
        <w:rPr>
          <w:rFonts w:ascii="Times New Roman" w:eastAsia="Times New Roman" w:hAnsi="Times New Roman" w:cs="Times New Roman"/>
        </w:rPr>
        <w:t xml:space="preserve"> </w:t>
      </w:r>
    </w:p>
    <w:p w14:paraId="089B6F46" w14:textId="77777777" w:rsidR="00872A57" w:rsidRPr="00111FBE" w:rsidRDefault="006D2CB0">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Podrán </w:t>
      </w:r>
      <w:r w:rsidR="00563034" w:rsidRPr="00111FBE">
        <w:rPr>
          <w:rFonts w:ascii="Times New Roman" w:eastAsia="Times New Roman" w:hAnsi="Times New Roman" w:cs="Times New Roman"/>
        </w:rPr>
        <w:t>inscribir</w:t>
      </w:r>
      <w:r w:rsidRPr="00111FBE">
        <w:rPr>
          <w:rFonts w:ascii="Times New Roman" w:eastAsia="Times New Roman" w:hAnsi="Times New Roman" w:cs="Times New Roman"/>
        </w:rPr>
        <w:t xml:space="preserve">se </w:t>
      </w:r>
      <w:r w:rsidR="00563034" w:rsidRPr="00111FBE">
        <w:rPr>
          <w:rFonts w:ascii="Times New Roman" w:eastAsia="Times New Roman" w:hAnsi="Times New Roman" w:cs="Times New Roman"/>
        </w:rPr>
        <w:t xml:space="preserve">las y los </w:t>
      </w:r>
      <w:r w:rsidR="00A13FC1" w:rsidRPr="00111FBE">
        <w:rPr>
          <w:rFonts w:ascii="Times New Roman" w:eastAsia="Times New Roman" w:hAnsi="Times New Roman" w:cs="Times New Roman"/>
        </w:rPr>
        <w:t>aspirantes</w:t>
      </w:r>
      <w:r w:rsidR="00563034" w:rsidRPr="00111FBE">
        <w:rPr>
          <w:rFonts w:ascii="Times New Roman" w:eastAsia="Times New Roman" w:hAnsi="Times New Roman" w:cs="Times New Roman"/>
        </w:rPr>
        <w:t xml:space="preserve"> que hayan realizado el registro</w:t>
      </w:r>
      <w:r w:rsidR="001A6340" w:rsidRPr="00111FBE">
        <w:rPr>
          <w:rFonts w:ascii="Times New Roman" w:eastAsia="Times New Roman" w:hAnsi="Times New Roman" w:cs="Times New Roman"/>
        </w:rPr>
        <w:t xml:space="preserve"> nacional</w:t>
      </w:r>
      <w:r w:rsidR="00563034" w:rsidRPr="00111FBE">
        <w:rPr>
          <w:rFonts w:ascii="Times New Roman" w:eastAsia="Times New Roman" w:hAnsi="Times New Roman" w:cs="Times New Roman"/>
        </w:rPr>
        <w:t xml:space="preserve"> en la plataforma informática del Sistema Nacional de Nivelación y Admisión.</w:t>
      </w:r>
    </w:p>
    <w:p w14:paraId="4E088EEB"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lastRenderedPageBreak/>
        <w:t>Artículo 2</w:t>
      </w:r>
      <w:r w:rsidR="007D5BFE" w:rsidRPr="00111FBE">
        <w:rPr>
          <w:rFonts w:ascii="Times New Roman" w:eastAsia="Times New Roman" w:hAnsi="Times New Roman" w:cs="Times New Roman"/>
          <w:b/>
        </w:rPr>
        <w:t>2</w:t>
      </w:r>
      <w:r w:rsidRPr="00111FBE">
        <w:rPr>
          <w:rFonts w:ascii="Times New Roman" w:eastAsia="Times New Roman" w:hAnsi="Times New Roman" w:cs="Times New Roman"/>
          <w:b/>
        </w:rPr>
        <w:t xml:space="preserve">. Consumo de la información de las y los aspirantes para la inscripción </w:t>
      </w:r>
      <w:r w:rsidR="00F45A92" w:rsidRPr="00111FBE">
        <w:rPr>
          <w:rFonts w:ascii="Times New Roman" w:eastAsia="Times New Roman" w:hAnsi="Times New Roman" w:cs="Times New Roman"/>
          <w:b/>
        </w:rPr>
        <w:t xml:space="preserve">en </w:t>
      </w:r>
      <w:r w:rsidRPr="00111FBE">
        <w:rPr>
          <w:rFonts w:ascii="Times New Roman" w:eastAsia="Times New Roman" w:hAnsi="Times New Roman" w:cs="Times New Roman"/>
          <w:b/>
        </w:rPr>
        <w:t xml:space="preserve">el proceso de </w:t>
      </w:r>
      <w:r w:rsidR="00F44376" w:rsidRPr="00111FBE">
        <w:rPr>
          <w:rFonts w:ascii="Times New Roman" w:eastAsia="Times New Roman" w:hAnsi="Times New Roman" w:cs="Times New Roman"/>
          <w:b/>
        </w:rPr>
        <w:t>admisión.-</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 xml:space="preserve">Finalizado el proceso de registro </w:t>
      </w:r>
      <w:r w:rsidR="00BE20F6" w:rsidRPr="00111FBE">
        <w:rPr>
          <w:rFonts w:ascii="Times New Roman" w:eastAsia="Times New Roman" w:hAnsi="Times New Roman" w:cs="Times New Roman"/>
        </w:rPr>
        <w:t xml:space="preserve">nacional, </w:t>
      </w:r>
      <w:r w:rsidRPr="00111FBE">
        <w:rPr>
          <w:rFonts w:ascii="Times New Roman" w:eastAsia="Times New Roman" w:hAnsi="Times New Roman" w:cs="Times New Roman"/>
        </w:rPr>
        <w:t xml:space="preserve">la </w:t>
      </w:r>
      <w:r w:rsidR="007D28EA" w:rsidRPr="00111FBE">
        <w:rPr>
          <w:rFonts w:ascii="Times New Roman" w:eastAsia="Times New Roman" w:hAnsi="Times New Roman" w:cs="Times New Roman"/>
        </w:rPr>
        <w:t>SENESCYT</w:t>
      </w:r>
      <w:r w:rsidR="00887DDD" w:rsidRPr="00111FBE">
        <w:rPr>
          <w:rFonts w:ascii="Times New Roman" w:eastAsia="Times New Roman" w:hAnsi="Times New Roman" w:cs="Times New Roman"/>
        </w:rPr>
        <w:t xml:space="preserve"> pondrá a disposición</w:t>
      </w:r>
      <w:r w:rsidRPr="00111FBE">
        <w:rPr>
          <w:rFonts w:ascii="Times New Roman" w:eastAsia="Times New Roman" w:hAnsi="Times New Roman" w:cs="Times New Roman"/>
        </w:rPr>
        <w:t xml:space="preserve"> el listado de personas registradas en la convocatoria</w:t>
      </w:r>
      <w:r w:rsidR="00E427D9" w:rsidRPr="00111FBE">
        <w:rPr>
          <w:rFonts w:ascii="Times New Roman" w:eastAsia="Times New Roman" w:hAnsi="Times New Roman" w:cs="Times New Roman"/>
        </w:rPr>
        <w:t xml:space="preserve"> en curso</w:t>
      </w:r>
      <w:r w:rsidRPr="00111FBE">
        <w:rPr>
          <w:rFonts w:ascii="Times New Roman" w:eastAsia="Times New Roman" w:hAnsi="Times New Roman" w:cs="Times New Roman"/>
        </w:rPr>
        <w:t xml:space="preserve">, con la finalidad de que </w:t>
      </w:r>
      <w:r w:rsidR="00310C5D" w:rsidRPr="00111FBE">
        <w:rPr>
          <w:rFonts w:ascii="Times New Roman" w:eastAsia="Times New Roman" w:hAnsi="Times New Roman" w:cs="Times New Roman"/>
        </w:rPr>
        <w:t xml:space="preserve">las y </w:t>
      </w:r>
      <w:r w:rsidRPr="00111FBE">
        <w:rPr>
          <w:rFonts w:ascii="Times New Roman" w:eastAsia="Times New Roman" w:hAnsi="Times New Roman" w:cs="Times New Roman"/>
        </w:rPr>
        <w:t>los aspirantes continúen con el proceso.</w:t>
      </w:r>
      <w:r w:rsidR="00D175D8" w:rsidRPr="00111FBE">
        <w:rPr>
          <w:rFonts w:ascii="Times New Roman" w:eastAsia="Times New Roman" w:hAnsi="Times New Roman" w:cs="Times New Roman"/>
        </w:rPr>
        <w:t xml:space="preserve"> </w:t>
      </w:r>
    </w:p>
    <w:p w14:paraId="395FB9F1" w14:textId="77777777" w:rsidR="00F5487A" w:rsidRPr="00111FBE" w:rsidRDefault="008D64A9" w:rsidP="009759EC">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La unidad técnica encargada de la admisión para l</w:t>
      </w:r>
      <w:r w:rsidR="00887DDD" w:rsidRPr="00111FBE">
        <w:rPr>
          <w:rFonts w:ascii="Times New Roman" w:eastAsia="Times New Roman" w:hAnsi="Times New Roman" w:cs="Times New Roman"/>
        </w:rPr>
        <w:t>os institutos superiores técnicos, tecnológicos y pedagógicos, institutos de artes, y conservatorios de música y artes públicos,</w:t>
      </w:r>
      <w:r w:rsidR="00720C06" w:rsidRPr="00111FBE">
        <w:rPr>
          <w:rFonts w:ascii="Times New Roman" w:hAnsi="Times New Roman" w:cs="Times New Roman"/>
        </w:rPr>
        <w:t xml:space="preserve"> </w:t>
      </w:r>
      <w:r w:rsidRPr="00111FBE">
        <w:rPr>
          <w:rFonts w:ascii="Times New Roman" w:eastAsia="Times New Roman" w:hAnsi="Times New Roman" w:cs="Times New Roman"/>
        </w:rPr>
        <w:t>podrá</w:t>
      </w:r>
      <w:r w:rsidR="004F0494" w:rsidRPr="00111FBE">
        <w:rPr>
          <w:rFonts w:ascii="Times New Roman" w:eastAsia="Times New Roman" w:hAnsi="Times New Roman" w:cs="Times New Roman"/>
        </w:rPr>
        <w:t xml:space="preserve"> </w:t>
      </w:r>
      <w:r w:rsidR="00563034" w:rsidRPr="00111FBE">
        <w:rPr>
          <w:rFonts w:ascii="Times New Roman" w:eastAsia="Times New Roman" w:hAnsi="Times New Roman" w:cs="Times New Roman"/>
        </w:rPr>
        <w:t xml:space="preserve">descargar la información de la plataforma informática del Sistema Nacional de Nivelación y Admisión, a través de un usuario y contraseña </w:t>
      </w:r>
      <w:r w:rsidR="00CA193C" w:rsidRPr="00111FBE">
        <w:rPr>
          <w:rFonts w:ascii="Times New Roman" w:eastAsia="Times New Roman" w:hAnsi="Times New Roman" w:cs="Times New Roman"/>
        </w:rPr>
        <w:t>asignados. Para</w:t>
      </w:r>
      <w:r w:rsidR="00887DDD" w:rsidRPr="00111FBE">
        <w:rPr>
          <w:rFonts w:ascii="Times New Roman" w:eastAsia="Times New Roman" w:hAnsi="Times New Roman" w:cs="Times New Roman"/>
        </w:rPr>
        <w:t xml:space="preserve"> este efecto </w:t>
      </w:r>
      <w:r w:rsidRPr="00111FBE">
        <w:rPr>
          <w:rFonts w:ascii="Times New Roman" w:eastAsia="Times New Roman" w:hAnsi="Times New Roman" w:cs="Times New Roman"/>
        </w:rPr>
        <w:t>se deberá</w:t>
      </w:r>
      <w:r w:rsidR="00B762EB" w:rsidRPr="00111FBE">
        <w:rPr>
          <w:rFonts w:ascii="Times New Roman" w:eastAsia="Times New Roman" w:hAnsi="Times New Roman" w:cs="Times New Roman"/>
        </w:rPr>
        <w:t xml:space="preserve"> suscribir un acuerdo de conf</w:t>
      </w:r>
      <w:r w:rsidRPr="00111FBE">
        <w:rPr>
          <w:rFonts w:ascii="Times New Roman" w:eastAsia="Times New Roman" w:hAnsi="Times New Roman" w:cs="Times New Roman"/>
        </w:rPr>
        <w:t>idencialidad y uso de datos</w:t>
      </w:r>
      <w:r w:rsidR="00B762EB" w:rsidRPr="00111FBE">
        <w:rPr>
          <w:rFonts w:ascii="Times New Roman" w:eastAsia="Times New Roman" w:hAnsi="Times New Roman" w:cs="Times New Roman"/>
        </w:rPr>
        <w:t xml:space="preserve">, con la finalidad de proteger </w:t>
      </w:r>
      <w:r w:rsidRPr="00111FBE">
        <w:rPr>
          <w:rFonts w:ascii="Times New Roman" w:eastAsia="Times New Roman" w:hAnsi="Times New Roman" w:cs="Times New Roman"/>
        </w:rPr>
        <w:t>la información personal</w:t>
      </w:r>
      <w:r w:rsidR="00B762EB" w:rsidRPr="00111FBE">
        <w:rPr>
          <w:rFonts w:ascii="Times New Roman" w:eastAsia="Times New Roman" w:hAnsi="Times New Roman" w:cs="Times New Roman"/>
        </w:rPr>
        <w:t xml:space="preserve"> de </w:t>
      </w:r>
      <w:r w:rsidR="008649C8" w:rsidRPr="00111FBE">
        <w:rPr>
          <w:rFonts w:ascii="Times New Roman" w:eastAsia="Times New Roman" w:hAnsi="Times New Roman" w:cs="Times New Roman"/>
        </w:rPr>
        <w:t>los ciudadanos.</w:t>
      </w:r>
    </w:p>
    <w:p w14:paraId="286D33F6" w14:textId="77777777" w:rsidR="0025623E" w:rsidRPr="00111FBE" w:rsidRDefault="0025623E" w:rsidP="0025623E">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t>SECCIÓN IV</w:t>
      </w:r>
    </w:p>
    <w:p w14:paraId="006F1CF1" w14:textId="77777777" w:rsidR="0025623E" w:rsidRPr="00111FBE" w:rsidRDefault="0025623E" w:rsidP="0025623E">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t>EVALUACION DE COMPETENCIAS Y CAPACIDADES</w:t>
      </w:r>
    </w:p>
    <w:p w14:paraId="41B60259"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2</w:t>
      </w:r>
      <w:r w:rsidR="007D5BFE" w:rsidRPr="00111FBE">
        <w:rPr>
          <w:rFonts w:ascii="Times New Roman" w:eastAsia="Times New Roman" w:hAnsi="Times New Roman" w:cs="Times New Roman"/>
          <w:b/>
        </w:rPr>
        <w:t>3</w:t>
      </w:r>
      <w:r w:rsidRPr="00111FBE">
        <w:rPr>
          <w:rFonts w:ascii="Times New Roman" w:eastAsia="Times New Roman" w:hAnsi="Times New Roman" w:cs="Times New Roman"/>
          <w:b/>
        </w:rPr>
        <w:t xml:space="preserve">. </w:t>
      </w:r>
      <w:r w:rsidR="0025623E" w:rsidRPr="00111FBE">
        <w:rPr>
          <w:rFonts w:ascii="Times New Roman" w:eastAsia="Times New Roman" w:hAnsi="Times New Roman" w:cs="Times New Roman"/>
          <w:b/>
        </w:rPr>
        <w:t>Modalidad</w:t>
      </w:r>
      <w:r w:rsidR="001B4B6E" w:rsidRPr="00111FBE">
        <w:rPr>
          <w:rFonts w:ascii="Times New Roman" w:eastAsia="Times New Roman" w:hAnsi="Times New Roman" w:cs="Times New Roman"/>
          <w:b/>
        </w:rPr>
        <w:t>e</w:t>
      </w:r>
      <w:r w:rsidR="0025623E" w:rsidRPr="00111FBE">
        <w:rPr>
          <w:rFonts w:ascii="Times New Roman" w:eastAsia="Times New Roman" w:hAnsi="Times New Roman" w:cs="Times New Roman"/>
          <w:b/>
        </w:rPr>
        <w:t xml:space="preserve">s </w:t>
      </w:r>
      <w:r w:rsidRPr="00111FBE">
        <w:rPr>
          <w:rFonts w:ascii="Times New Roman" w:eastAsia="Times New Roman" w:hAnsi="Times New Roman" w:cs="Times New Roman"/>
          <w:b/>
        </w:rPr>
        <w:t xml:space="preserve">de aplicación </w:t>
      </w:r>
      <w:r w:rsidR="0025623E" w:rsidRPr="00111FBE">
        <w:rPr>
          <w:rFonts w:ascii="Times New Roman" w:eastAsia="Times New Roman" w:hAnsi="Times New Roman" w:cs="Times New Roman"/>
          <w:b/>
        </w:rPr>
        <w:t xml:space="preserve">de la evaluación de </w:t>
      </w:r>
      <w:r w:rsidR="009F7550" w:rsidRPr="00111FBE">
        <w:rPr>
          <w:rFonts w:ascii="Times New Roman" w:eastAsia="Times New Roman" w:hAnsi="Times New Roman" w:cs="Times New Roman"/>
          <w:b/>
        </w:rPr>
        <w:t xml:space="preserve">capacidades </w:t>
      </w:r>
      <w:r w:rsidR="0025623E" w:rsidRPr="00111FBE">
        <w:rPr>
          <w:rFonts w:ascii="Times New Roman" w:eastAsia="Times New Roman" w:hAnsi="Times New Roman" w:cs="Times New Roman"/>
          <w:b/>
        </w:rPr>
        <w:t xml:space="preserve">y </w:t>
      </w:r>
      <w:r w:rsidR="009F7550" w:rsidRPr="00111FBE">
        <w:rPr>
          <w:rFonts w:ascii="Times New Roman" w:eastAsia="Times New Roman" w:hAnsi="Times New Roman" w:cs="Times New Roman"/>
          <w:b/>
        </w:rPr>
        <w:t xml:space="preserve">competencias </w:t>
      </w:r>
      <w:r w:rsidRPr="00111FBE">
        <w:rPr>
          <w:rFonts w:ascii="Times New Roman" w:eastAsia="Times New Roman" w:hAnsi="Times New Roman" w:cs="Times New Roman"/>
          <w:b/>
        </w:rPr>
        <w:t xml:space="preserve">para el ingreso a la educación superior.- </w:t>
      </w:r>
      <w:r w:rsidRPr="00111FBE">
        <w:rPr>
          <w:rFonts w:ascii="Times New Roman" w:eastAsia="Times New Roman" w:hAnsi="Times New Roman" w:cs="Times New Roman"/>
        </w:rPr>
        <w:t xml:space="preserve">La evaluación </w:t>
      </w:r>
      <w:r w:rsidR="0025623E" w:rsidRPr="00111FBE">
        <w:rPr>
          <w:rFonts w:ascii="Times New Roman" w:eastAsia="Times New Roman" w:hAnsi="Times New Roman" w:cs="Times New Roman"/>
        </w:rPr>
        <w:t xml:space="preserve">de competencias y capacidades </w:t>
      </w:r>
      <w:r w:rsidRPr="00111FBE">
        <w:rPr>
          <w:rFonts w:ascii="Times New Roman" w:eastAsia="Times New Roman" w:hAnsi="Times New Roman" w:cs="Times New Roman"/>
        </w:rPr>
        <w:t xml:space="preserve">podrá realizarse de </w:t>
      </w:r>
      <w:r w:rsidR="008649C8" w:rsidRPr="00111FBE">
        <w:rPr>
          <w:rFonts w:ascii="Times New Roman" w:eastAsia="Times New Roman" w:hAnsi="Times New Roman" w:cs="Times New Roman"/>
        </w:rPr>
        <w:t xml:space="preserve">forma </w:t>
      </w:r>
      <w:r w:rsidRPr="00111FBE">
        <w:rPr>
          <w:rFonts w:ascii="Times New Roman" w:eastAsia="Times New Roman" w:hAnsi="Times New Roman" w:cs="Times New Roman"/>
        </w:rPr>
        <w:t>virtual</w:t>
      </w:r>
      <w:r w:rsidR="0025623E" w:rsidRPr="00111FBE">
        <w:rPr>
          <w:rFonts w:ascii="Times New Roman" w:eastAsia="Times New Roman" w:hAnsi="Times New Roman" w:cs="Times New Roman"/>
        </w:rPr>
        <w:t xml:space="preserve"> y/o</w:t>
      </w:r>
      <w:r w:rsidRPr="00111FBE">
        <w:rPr>
          <w:rFonts w:ascii="Times New Roman" w:eastAsia="Times New Roman" w:hAnsi="Times New Roman" w:cs="Times New Roman"/>
        </w:rPr>
        <w:t xml:space="preserve"> </w:t>
      </w:r>
      <w:r w:rsidR="008649C8" w:rsidRPr="00111FBE">
        <w:rPr>
          <w:rFonts w:ascii="Times New Roman" w:eastAsia="Times New Roman" w:hAnsi="Times New Roman" w:cs="Times New Roman"/>
        </w:rPr>
        <w:t xml:space="preserve">de forma </w:t>
      </w:r>
      <w:r w:rsidRPr="00111FBE">
        <w:rPr>
          <w:rFonts w:ascii="Times New Roman" w:eastAsia="Times New Roman" w:hAnsi="Times New Roman" w:cs="Times New Roman"/>
        </w:rPr>
        <w:t>física</w:t>
      </w:r>
      <w:r w:rsidR="0025623E" w:rsidRPr="00111FBE">
        <w:rPr>
          <w:rFonts w:ascii="Times New Roman" w:eastAsia="Times New Roman" w:hAnsi="Times New Roman" w:cs="Times New Roman"/>
        </w:rPr>
        <w:t xml:space="preserve"> </w:t>
      </w:r>
      <w:r w:rsidRPr="00111FBE">
        <w:rPr>
          <w:rFonts w:ascii="Times New Roman" w:eastAsia="Times New Roman" w:hAnsi="Times New Roman" w:cs="Times New Roman"/>
        </w:rPr>
        <w:t xml:space="preserve">según lo establezcan </w:t>
      </w:r>
      <w:r w:rsidR="008D64A9" w:rsidRPr="00111FBE">
        <w:rPr>
          <w:rFonts w:ascii="Times New Roman" w:eastAsia="Times New Roman" w:hAnsi="Times New Roman" w:cs="Times New Roman"/>
        </w:rPr>
        <w:t>el ente rector de la política pública.</w:t>
      </w:r>
    </w:p>
    <w:p w14:paraId="7E84DE08" w14:textId="77777777" w:rsidR="00986E0F" w:rsidRPr="00111FBE" w:rsidRDefault="00563034" w:rsidP="004454EB">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2</w:t>
      </w:r>
      <w:r w:rsidR="007D5BFE" w:rsidRPr="00111FBE">
        <w:rPr>
          <w:rFonts w:ascii="Times New Roman" w:eastAsia="Times New Roman" w:hAnsi="Times New Roman" w:cs="Times New Roman"/>
          <w:b/>
        </w:rPr>
        <w:t>4</w:t>
      </w:r>
      <w:r w:rsidRPr="00111FBE">
        <w:rPr>
          <w:rFonts w:ascii="Times New Roman" w:eastAsia="Times New Roman" w:hAnsi="Times New Roman" w:cs="Times New Roman"/>
          <w:b/>
        </w:rPr>
        <w:t>. Asignación de sede</w:t>
      </w:r>
      <w:r w:rsidR="00470F4A" w:rsidRPr="00111FBE">
        <w:rPr>
          <w:rFonts w:ascii="Times New Roman" w:eastAsia="Times New Roman" w:hAnsi="Times New Roman" w:cs="Times New Roman"/>
          <w:b/>
        </w:rPr>
        <w:t xml:space="preserve"> de </w:t>
      </w:r>
      <w:r w:rsidR="00CC6747" w:rsidRPr="00111FBE">
        <w:rPr>
          <w:rFonts w:ascii="Times New Roman" w:eastAsia="Times New Roman" w:hAnsi="Times New Roman" w:cs="Times New Roman"/>
          <w:b/>
        </w:rPr>
        <w:t>evaluación</w:t>
      </w:r>
      <w:r w:rsidRPr="00111FBE">
        <w:rPr>
          <w:rFonts w:ascii="Times New Roman" w:eastAsia="Times New Roman" w:hAnsi="Times New Roman" w:cs="Times New Roman"/>
          <w:b/>
        </w:rPr>
        <w:t xml:space="preserve">, </w:t>
      </w:r>
      <w:r w:rsidR="009A79B9" w:rsidRPr="00111FBE">
        <w:rPr>
          <w:rFonts w:ascii="Times New Roman" w:eastAsia="Times New Roman" w:hAnsi="Times New Roman" w:cs="Times New Roman"/>
          <w:b/>
        </w:rPr>
        <w:t xml:space="preserve">modalidad </w:t>
      </w:r>
      <w:r w:rsidRPr="00111FBE">
        <w:rPr>
          <w:rFonts w:ascii="Times New Roman" w:eastAsia="Times New Roman" w:hAnsi="Times New Roman" w:cs="Times New Roman"/>
          <w:b/>
        </w:rPr>
        <w:t xml:space="preserve">y horario para rendir la evaluación para el ingreso a la Educación </w:t>
      </w:r>
      <w:r w:rsidR="00F44376" w:rsidRPr="00111FBE">
        <w:rPr>
          <w:rFonts w:ascii="Times New Roman" w:eastAsia="Times New Roman" w:hAnsi="Times New Roman" w:cs="Times New Roman"/>
          <w:b/>
        </w:rPr>
        <w:t>Superior.</w:t>
      </w:r>
      <w:r w:rsidR="00E56520" w:rsidRPr="00111FBE">
        <w:rPr>
          <w:rFonts w:ascii="Times New Roman" w:eastAsia="Times New Roman" w:hAnsi="Times New Roman" w:cs="Times New Roman"/>
          <w:b/>
        </w:rPr>
        <w:t>-</w:t>
      </w:r>
      <w:r w:rsidRPr="00111FBE">
        <w:rPr>
          <w:rFonts w:ascii="Times New Roman" w:eastAsia="Times New Roman" w:hAnsi="Times New Roman" w:cs="Times New Roman"/>
          <w:b/>
        </w:rPr>
        <w:t xml:space="preserve"> </w:t>
      </w:r>
      <w:r w:rsidR="004454EB" w:rsidRPr="00111FBE">
        <w:rPr>
          <w:rFonts w:ascii="Times New Roman" w:eastAsia="Times New Roman" w:hAnsi="Times New Roman" w:cs="Times New Roman"/>
        </w:rPr>
        <w:t>La SENESCYT</w:t>
      </w:r>
      <w:r w:rsidR="0087646D" w:rsidRPr="00111FBE">
        <w:rPr>
          <w:rFonts w:ascii="Times New Roman" w:eastAsia="Times New Roman" w:hAnsi="Times New Roman" w:cs="Times New Roman"/>
        </w:rPr>
        <w:t>,</w:t>
      </w:r>
      <w:r w:rsidR="004271A2" w:rsidRPr="00111FBE">
        <w:rPr>
          <w:rFonts w:ascii="Times New Roman" w:hAnsi="Times New Roman" w:cs="Times New Roman"/>
        </w:rPr>
        <w:t xml:space="preserve"> </w:t>
      </w:r>
      <w:r w:rsidR="004454EB" w:rsidRPr="00111FBE">
        <w:rPr>
          <w:rFonts w:ascii="Times New Roman" w:eastAsia="Times New Roman" w:hAnsi="Times New Roman" w:cs="Times New Roman"/>
        </w:rPr>
        <w:t xml:space="preserve">notificará </w:t>
      </w:r>
      <w:r w:rsidRPr="00111FBE">
        <w:rPr>
          <w:rFonts w:ascii="Times New Roman" w:eastAsia="Times New Roman" w:hAnsi="Times New Roman" w:cs="Times New Roman"/>
        </w:rPr>
        <w:t>a las y los aspirantes la modalidad</w:t>
      </w:r>
      <w:r w:rsidR="008649C8" w:rsidRPr="00111FBE">
        <w:rPr>
          <w:rFonts w:ascii="Times New Roman" w:eastAsia="Times New Roman" w:hAnsi="Times New Roman" w:cs="Times New Roman"/>
        </w:rPr>
        <w:t xml:space="preserve"> de evaluación</w:t>
      </w:r>
      <w:r w:rsidRPr="00111FBE">
        <w:rPr>
          <w:rFonts w:ascii="Times New Roman" w:eastAsia="Times New Roman" w:hAnsi="Times New Roman" w:cs="Times New Roman"/>
        </w:rPr>
        <w:t xml:space="preserve">, día, hora y sede </w:t>
      </w:r>
      <w:r w:rsidR="00F44376" w:rsidRPr="00111FBE">
        <w:rPr>
          <w:rFonts w:ascii="Times New Roman" w:eastAsia="Times New Roman" w:hAnsi="Times New Roman" w:cs="Times New Roman"/>
        </w:rPr>
        <w:t>de evaluación</w:t>
      </w:r>
      <w:r w:rsidR="00980CC5" w:rsidRPr="00111FBE">
        <w:rPr>
          <w:rFonts w:ascii="Times New Roman" w:eastAsia="Times New Roman" w:hAnsi="Times New Roman" w:cs="Times New Roman"/>
        </w:rPr>
        <w:t>, de</w:t>
      </w:r>
      <w:r w:rsidRPr="00111FBE">
        <w:rPr>
          <w:rFonts w:ascii="Times New Roman" w:eastAsia="Times New Roman" w:hAnsi="Times New Roman" w:cs="Times New Roman"/>
        </w:rPr>
        <w:t xml:space="preserve"> ser necesario</w:t>
      </w:r>
      <w:r w:rsidR="00101060" w:rsidRPr="00111FBE">
        <w:rPr>
          <w:rFonts w:ascii="Times New Roman" w:eastAsia="Times New Roman" w:hAnsi="Times New Roman" w:cs="Times New Roman"/>
        </w:rPr>
        <w:t>,</w:t>
      </w:r>
      <w:r w:rsidRPr="00111FBE">
        <w:rPr>
          <w:rFonts w:ascii="Times New Roman" w:eastAsia="Times New Roman" w:hAnsi="Times New Roman" w:cs="Times New Roman"/>
        </w:rPr>
        <w:t xml:space="preserve"> para la aplicación de la </w:t>
      </w:r>
      <w:r w:rsidR="009A79B9" w:rsidRPr="00111FBE">
        <w:rPr>
          <w:rFonts w:ascii="Times New Roman" w:eastAsia="Times New Roman" w:hAnsi="Times New Roman" w:cs="Times New Roman"/>
        </w:rPr>
        <w:t>misma</w:t>
      </w:r>
      <w:r w:rsidRPr="00111FBE">
        <w:rPr>
          <w:rFonts w:ascii="Times New Roman" w:eastAsia="Times New Roman" w:hAnsi="Times New Roman" w:cs="Times New Roman"/>
        </w:rPr>
        <w:t>.</w:t>
      </w:r>
      <w:r w:rsidR="00470F4A" w:rsidRPr="00111FBE">
        <w:rPr>
          <w:rFonts w:ascii="Times New Roman" w:eastAsia="Times New Roman" w:hAnsi="Times New Roman" w:cs="Times New Roman"/>
        </w:rPr>
        <w:t xml:space="preserve"> </w:t>
      </w:r>
    </w:p>
    <w:p w14:paraId="4A46CC12"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7D5BFE" w:rsidRPr="00111FBE">
        <w:rPr>
          <w:rFonts w:ascii="Times New Roman" w:eastAsia="Times New Roman" w:hAnsi="Times New Roman" w:cs="Times New Roman"/>
          <w:b/>
        </w:rPr>
        <w:t>25</w:t>
      </w:r>
      <w:r w:rsidRPr="00111FBE">
        <w:rPr>
          <w:rFonts w:ascii="Times New Roman" w:eastAsia="Times New Roman" w:hAnsi="Times New Roman" w:cs="Times New Roman"/>
          <w:b/>
        </w:rPr>
        <w:t xml:space="preserve">. Sobre el diseño, elaboración y aplicación del instrumento </w:t>
      </w:r>
      <w:r w:rsidR="00674FA9" w:rsidRPr="00111FBE">
        <w:rPr>
          <w:rFonts w:ascii="Times New Roman" w:eastAsia="Times New Roman" w:hAnsi="Times New Roman" w:cs="Times New Roman"/>
          <w:b/>
        </w:rPr>
        <w:t>de evaluación</w:t>
      </w:r>
      <w:r w:rsidR="00E56520" w:rsidRPr="00111FBE">
        <w:rPr>
          <w:rFonts w:ascii="Times New Roman" w:eastAsia="Times New Roman" w:hAnsi="Times New Roman" w:cs="Times New Roman"/>
          <w:b/>
        </w:rPr>
        <w:t>.-</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El mecanismo de ingreso a la educación superior evaluará las capacidades y competencias de las y los aspirantes.</w:t>
      </w:r>
    </w:p>
    <w:p w14:paraId="190FAF6D" w14:textId="77777777" w:rsidR="00872A57" w:rsidRPr="00111FBE" w:rsidRDefault="004454EB">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La SENESCYT</w:t>
      </w:r>
      <w:r w:rsidR="00E56520" w:rsidRPr="00111FBE">
        <w:rPr>
          <w:rFonts w:ascii="Times New Roman" w:eastAsia="Times New Roman" w:hAnsi="Times New Roman" w:cs="Times New Roman"/>
        </w:rPr>
        <w:t>,</w:t>
      </w:r>
      <w:r w:rsidR="00807B4D" w:rsidRPr="00111FBE">
        <w:rPr>
          <w:rFonts w:ascii="Times New Roman" w:hAnsi="Times New Roman" w:cs="Times New Roman"/>
        </w:rPr>
        <w:t xml:space="preserve"> </w:t>
      </w:r>
      <w:r w:rsidRPr="00111FBE">
        <w:rPr>
          <w:rFonts w:ascii="Times New Roman" w:eastAsia="Times New Roman" w:hAnsi="Times New Roman" w:cs="Times New Roman"/>
        </w:rPr>
        <w:t>coordinará</w:t>
      </w:r>
      <w:r w:rsidR="00563034" w:rsidRPr="00111FBE">
        <w:rPr>
          <w:rFonts w:ascii="Times New Roman" w:eastAsia="Times New Roman" w:hAnsi="Times New Roman" w:cs="Times New Roman"/>
        </w:rPr>
        <w:t xml:space="preserve"> </w:t>
      </w:r>
      <w:r w:rsidRPr="00111FBE">
        <w:rPr>
          <w:rFonts w:ascii="Times New Roman" w:eastAsia="Times New Roman" w:hAnsi="Times New Roman" w:cs="Times New Roman"/>
        </w:rPr>
        <w:t>y gestionará</w:t>
      </w:r>
      <w:r w:rsidR="00B11C10" w:rsidRPr="00111FBE">
        <w:rPr>
          <w:rFonts w:ascii="Times New Roman" w:eastAsia="Times New Roman" w:hAnsi="Times New Roman" w:cs="Times New Roman"/>
        </w:rPr>
        <w:t xml:space="preserve"> </w:t>
      </w:r>
      <w:r w:rsidR="00563034" w:rsidRPr="00111FBE">
        <w:rPr>
          <w:rFonts w:ascii="Times New Roman" w:eastAsia="Times New Roman" w:hAnsi="Times New Roman" w:cs="Times New Roman"/>
        </w:rPr>
        <w:t>el diseño, elaboración y aplicación de la evaluación para el ingreso a la educación superior</w:t>
      </w:r>
      <w:r w:rsidR="00B11C10" w:rsidRPr="00111FBE">
        <w:rPr>
          <w:rFonts w:ascii="Times New Roman" w:eastAsia="Times New Roman" w:hAnsi="Times New Roman" w:cs="Times New Roman"/>
        </w:rPr>
        <w:t xml:space="preserve"> </w:t>
      </w:r>
      <w:r w:rsidR="00807B4D" w:rsidRPr="00111FBE">
        <w:rPr>
          <w:rFonts w:ascii="Times New Roman" w:eastAsia="Times New Roman" w:hAnsi="Times New Roman" w:cs="Times New Roman"/>
        </w:rPr>
        <w:t>en los procesos</w:t>
      </w:r>
      <w:r w:rsidR="00B11C10" w:rsidRPr="00111FBE">
        <w:rPr>
          <w:rFonts w:ascii="Times New Roman" w:eastAsia="Times New Roman" w:hAnsi="Times New Roman" w:cs="Times New Roman"/>
        </w:rPr>
        <w:t xml:space="preserve"> ejecutados respectivamente</w:t>
      </w:r>
      <w:r w:rsidR="00563034" w:rsidRPr="00111FBE">
        <w:rPr>
          <w:rFonts w:ascii="Times New Roman" w:eastAsia="Times New Roman" w:hAnsi="Times New Roman" w:cs="Times New Roman"/>
        </w:rPr>
        <w:t>.</w:t>
      </w:r>
    </w:p>
    <w:p w14:paraId="09C996C2" w14:textId="77777777" w:rsidR="00872A57" w:rsidRPr="00111FBE" w:rsidRDefault="004454EB">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La SENESCYT</w:t>
      </w:r>
      <w:r w:rsidR="00807B4D" w:rsidRPr="00111FBE">
        <w:rPr>
          <w:rFonts w:ascii="Times New Roman" w:eastAsia="Times New Roman" w:hAnsi="Times New Roman" w:cs="Times New Roman"/>
        </w:rPr>
        <w:t>,</w:t>
      </w:r>
      <w:r w:rsidR="00674FA9" w:rsidRPr="00111FBE">
        <w:rPr>
          <w:rFonts w:ascii="Times New Roman" w:eastAsia="Times New Roman" w:hAnsi="Times New Roman" w:cs="Times New Roman"/>
        </w:rPr>
        <w:t xml:space="preserve"> </w:t>
      </w:r>
      <w:r w:rsidR="00563034" w:rsidRPr="00111FBE">
        <w:rPr>
          <w:rFonts w:ascii="Times New Roman" w:eastAsia="Times New Roman" w:hAnsi="Times New Roman" w:cs="Times New Roman"/>
        </w:rPr>
        <w:t xml:space="preserve">como parte </w:t>
      </w:r>
      <w:r w:rsidR="00803C80" w:rsidRPr="00111FBE">
        <w:rPr>
          <w:rFonts w:ascii="Times New Roman" w:eastAsia="Times New Roman" w:hAnsi="Times New Roman" w:cs="Times New Roman"/>
        </w:rPr>
        <w:t>de la inclusión social diseñará y aplicará</w:t>
      </w:r>
      <w:r w:rsidR="00563034" w:rsidRPr="00111FBE">
        <w:rPr>
          <w:rFonts w:ascii="Times New Roman" w:eastAsia="Times New Roman" w:hAnsi="Times New Roman" w:cs="Times New Roman"/>
        </w:rPr>
        <w:t xml:space="preserve"> evaluaciones adaptadas para el grupo </w:t>
      </w:r>
      <w:r w:rsidR="00803C80" w:rsidRPr="00111FBE">
        <w:rPr>
          <w:rFonts w:ascii="Times New Roman" w:eastAsia="Times New Roman" w:hAnsi="Times New Roman" w:cs="Times New Roman"/>
        </w:rPr>
        <w:t xml:space="preserve">de ciudadanos con </w:t>
      </w:r>
      <w:r w:rsidR="003701AA" w:rsidRPr="00111FBE">
        <w:rPr>
          <w:rFonts w:ascii="Times New Roman" w:eastAsia="Times New Roman" w:hAnsi="Times New Roman" w:cs="Times New Roman"/>
        </w:rPr>
        <w:t>discapacidad visual</w:t>
      </w:r>
      <w:r w:rsidR="00803C80" w:rsidRPr="00111FBE">
        <w:rPr>
          <w:rFonts w:ascii="Times New Roman" w:eastAsia="Times New Roman" w:hAnsi="Times New Roman" w:cs="Times New Roman"/>
        </w:rPr>
        <w:t xml:space="preserve"> y auditiva.</w:t>
      </w:r>
    </w:p>
    <w:p w14:paraId="15A93FC2" w14:textId="77777777" w:rsidR="008269AE" w:rsidRPr="00111FBE" w:rsidRDefault="007D5BFE" w:rsidP="008269AE">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26</w:t>
      </w:r>
      <w:r w:rsidR="008269AE" w:rsidRPr="00111FBE">
        <w:rPr>
          <w:rFonts w:ascii="Times New Roman" w:eastAsia="Times New Roman" w:hAnsi="Times New Roman" w:cs="Times New Roman"/>
          <w:b/>
        </w:rPr>
        <w:t>. Articulación para el ingreso a la Educación Superior</w:t>
      </w:r>
      <w:r w:rsidR="00870265" w:rsidRPr="00111FBE">
        <w:rPr>
          <w:rFonts w:ascii="Times New Roman" w:eastAsia="Times New Roman" w:hAnsi="Times New Roman" w:cs="Times New Roman"/>
          <w:b/>
        </w:rPr>
        <w:t xml:space="preserve"> de PPL</w:t>
      </w:r>
      <w:r w:rsidR="00B51EEA" w:rsidRPr="00111FBE">
        <w:rPr>
          <w:rFonts w:ascii="Times New Roman" w:eastAsia="Times New Roman" w:hAnsi="Times New Roman" w:cs="Times New Roman"/>
          <w:b/>
        </w:rPr>
        <w:t>s</w:t>
      </w:r>
      <w:r w:rsidR="00870265" w:rsidRPr="00111FBE">
        <w:rPr>
          <w:rFonts w:ascii="Times New Roman" w:eastAsia="Times New Roman" w:hAnsi="Times New Roman" w:cs="Times New Roman"/>
          <w:b/>
        </w:rPr>
        <w:t>, residentes en el exterior y grupos de atención prioritaria</w:t>
      </w:r>
      <w:r w:rsidR="008269AE" w:rsidRPr="00111FBE">
        <w:rPr>
          <w:rFonts w:ascii="Times New Roman" w:eastAsia="Times New Roman" w:hAnsi="Times New Roman" w:cs="Times New Roman"/>
          <w:b/>
        </w:rPr>
        <w:t xml:space="preserve">.- </w:t>
      </w:r>
      <w:r w:rsidR="008269AE" w:rsidRPr="00111FBE">
        <w:rPr>
          <w:rFonts w:ascii="Times New Roman" w:eastAsia="Times New Roman" w:hAnsi="Times New Roman" w:cs="Times New Roman"/>
        </w:rPr>
        <w:t xml:space="preserve">Para las personas privadas de la libertad (PPL/Adolescentes infractores), ecuatorianos residentes en el exterior y grupos de atención prioritaria, se articulará </w:t>
      </w:r>
      <w:r w:rsidR="005128F3" w:rsidRPr="00111FBE">
        <w:rPr>
          <w:rFonts w:ascii="Times New Roman" w:eastAsia="Times New Roman" w:hAnsi="Times New Roman" w:cs="Times New Roman"/>
        </w:rPr>
        <w:t xml:space="preserve">el proceso de admisión </w:t>
      </w:r>
      <w:r w:rsidR="008269AE" w:rsidRPr="00111FBE">
        <w:rPr>
          <w:rFonts w:ascii="Times New Roman" w:eastAsia="Times New Roman" w:hAnsi="Times New Roman" w:cs="Times New Roman"/>
        </w:rPr>
        <w:t>en los casos que corresponda y en atención a las necesidades de la población determinada en este artículo.</w:t>
      </w:r>
    </w:p>
    <w:p w14:paraId="18FFC08F"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lastRenderedPageBreak/>
        <w:t xml:space="preserve">Artículo </w:t>
      </w:r>
      <w:r w:rsidR="007D5BFE" w:rsidRPr="00111FBE">
        <w:rPr>
          <w:rFonts w:ascii="Times New Roman" w:eastAsia="Times New Roman" w:hAnsi="Times New Roman" w:cs="Times New Roman"/>
          <w:b/>
        </w:rPr>
        <w:t>27</w:t>
      </w:r>
      <w:r w:rsidRPr="00111FBE">
        <w:rPr>
          <w:rFonts w:ascii="Times New Roman" w:eastAsia="Times New Roman" w:hAnsi="Times New Roman" w:cs="Times New Roman"/>
          <w:b/>
        </w:rPr>
        <w:t xml:space="preserve">. Deshonestidad </w:t>
      </w:r>
      <w:r w:rsidR="00F44376" w:rsidRPr="00111FBE">
        <w:rPr>
          <w:rFonts w:ascii="Times New Roman" w:eastAsia="Times New Roman" w:hAnsi="Times New Roman" w:cs="Times New Roman"/>
          <w:b/>
        </w:rPr>
        <w:t>Académica.</w:t>
      </w:r>
      <w:r w:rsidR="00933B1E" w:rsidRPr="00111FBE">
        <w:rPr>
          <w:rFonts w:ascii="Times New Roman" w:eastAsia="Times New Roman" w:hAnsi="Times New Roman" w:cs="Times New Roman"/>
          <w:b/>
        </w:rPr>
        <w:t>-</w:t>
      </w:r>
      <w:r w:rsidRPr="00111FBE">
        <w:rPr>
          <w:rFonts w:ascii="Times New Roman" w:eastAsia="Times New Roman" w:hAnsi="Times New Roman" w:cs="Times New Roman"/>
          <w:b/>
        </w:rPr>
        <w:t xml:space="preserve"> </w:t>
      </w:r>
      <w:r w:rsidR="0083326E" w:rsidRPr="00111FBE">
        <w:rPr>
          <w:rFonts w:ascii="Times New Roman" w:eastAsia="Times New Roman" w:hAnsi="Times New Roman" w:cs="Times New Roman"/>
        </w:rPr>
        <w:t>La SENESCYT</w:t>
      </w:r>
      <w:r w:rsidR="0087646D" w:rsidRPr="00111FBE">
        <w:rPr>
          <w:rFonts w:ascii="Times New Roman" w:eastAsia="Times New Roman" w:hAnsi="Times New Roman" w:cs="Times New Roman"/>
        </w:rPr>
        <w:t>,</w:t>
      </w:r>
      <w:r w:rsidR="00921DEE" w:rsidRPr="00111FBE">
        <w:rPr>
          <w:rFonts w:ascii="Times New Roman" w:hAnsi="Times New Roman" w:cs="Times New Roman"/>
        </w:rPr>
        <w:t xml:space="preserve"> </w:t>
      </w:r>
      <w:r w:rsidRPr="00111FBE">
        <w:rPr>
          <w:rFonts w:ascii="Times New Roman" w:eastAsia="Times New Roman" w:hAnsi="Times New Roman" w:cs="Times New Roman"/>
        </w:rPr>
        <w:t>en el ámbito de sus competencias y atribuciones,</w:t>
      </w:r>
      <w:sdt>
        <w:sdtPr>
          <w:rPr>
            <w:rFonts w:ascii="Times New Roman" w:hAnsi="Times New Roman" w:cs="Times New Roman"/>
          </w:rPr>
          <w:tag w:val="goog_rdk_73"/>
          <w:id w:val="1601994746"/>
        </w:sdtPr>
        <w:sdtContent/>
      </w:sdt>
      <w:r w:rsidRPr="00111FBE">
        <w:rPr>
          <w:rFonts w:ascii="Times New Roman" w:eastAsia="Times New Roman" w:hAnsi="Times New Roman" w:cs="Times New Roman"/>
        </w:rPr>
        <w:t xml:space="preserve"> determinará</w:t>
      </w:r>
      <w:r w:rsidR="00674FA9" w:rsidRPr="00111FBE">
        <w:rPr>
          <w:rFonts w:ascii="Times New Roman" w:eastAsia="Times New Roman" w:hAnsi="Times New Roman" w:cs="Times New Roman"/>
        </w:rPr>
        <w:t>n</w:t>
      </w:r>
      <w:r w:rsidRPr="00111FBE">
        <w:rPr>
          <w:rFonts w:ascii="Times New Roman" w:eastAsia="Times New Roman" w:hAnsi="Times New Roman" w:cs="Times New Roman"/>
        </w:rPr>
        <w:t xml:space="preserve"> los c</w:t>
      </w:r>
      <w:r w:rsidR="0083326E" w:rsidRPr="00111FBE">
        <w:rPr>
          <w:rFonts w:ascii="Times New Roman" w:eastAsia="Times New Roman" w:hAnsi="Times New Roman" w:cs="Times New Roman"/>
        </w:rPr>
        <w:t>asos de deshonestidad académica en el instrumento emitido para el efecto;</w:t>
      </w:r>
      <w:r w:rsidRPr="00111FBE">
        <w:rPr>
          <w:rFonts w:ascii="Times New Roman" w:eastAsia="Times New Roman" w:hAnsi="Times New Roman" w:cs="Times New Roman"/>
        </w:rPr>
        <w:t xml:space="preserve"> y</w:t>
      </w:r>
      <w:r w:rsidR="0083326E" w:rsidRPr="00111FBE">
        <w:rPr>
          <w:rFonts w:ascii="Times New Roman" w:eastAsia="Times New Roman" w:hAnsi="Times New Roman" w:cs="Times New Roman"/>
        </w:rPr>
        <w:t>,</w:t>
      </w:r>
      <w:r w:rsidRPr="00111FBE">
        <w:rPr>
          <w:rFonts w:ascii="Times New Roman" w:eastAsia="Times New Roman" w:hAnsi="Times New Roman" w:cs="Times New Roman"/>
        </w:rPr>
        <w:t xml:space="preserve"> conocerá</w:t>
      </w:r>
      <w:r w:rsidR="0083326E" w:rsidRPr="00111FBE">
        <w:rPr>
          <w:rFonts w:ascii="Times New Roman" w:eastAsia="Times New Roman" w:hAnsi="Times New Roman" w:cs="Times New Roman"/>
        </w:rPr>
        <w:t>,</w:t>
      </w:r>
      <w:r w:rsidRPr="00111FBE">
        <w:rPr>
          <w:rFonts w:ascii="Times New Roman" w:eastAsia="Times New Roman" w:hAnsi="Times New Roman" w:cs="Times New Roman"/>
        </w:rPr>
        <w:t xml:space="preserve"> sustanciará y resolverá los mismos conforme</w:t>
      </w:r>
      <w:r w:rsidR="00BE7329" w:rsidRPr="00111FBE">
        <w:rPr>
          <w:rFonts w:ascii="Times New Roman" w:eastAsia="Times New Roman" w:hAnsi="Times New Roman" w:cs="Times New Roman"/>
        </w:rPr>
        <w:t xml:space="preserve"> a</w:t>
      </w:r>
      <w:r w:rsidRPr="00111FBE">
        <w:rPr>
          <w:rFonts w:ascii="Times New Roman" w:eastAsia="Times New Roman" w:hAnsi="Times New Roman" w:cs="Times New Roman"/>
        </w:rPr>
        <w:t xml:space="preserve"> su normativa e iniciará las acciones correspondientes.</w:t>
      </w:r>
    </w:p>
    <w:p w14:paraId="268AE194" w14:textId="77777777" w:rsidR="00872A57" w:rsidRPr="00111FBE" w:rsidRDefault="007D5BFE">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28</w:t>
      </w:r>
      <w:r w:rsidR="00563034" w:rsidRPr="00111FBE">
        <w:rPr>
          <w:rFonts w:ascii="Times New Roman" w:eastAsia="Times New Roman" w:hAnsi="Times New Roman" w:cs="Times New Roman"/>
          <w:b/>
        </w:rPr>
        <w:t xml:space="preserve">. Certificado de nota de </w:t>
      </w:r>
      <w:r w:rsidR="00F44376" w:rsidRPr="00111FBE">
        <w:rPr>
          <w:rFonts w:ascii="Times New Roman" w:eastAsia="Times New Roman" w:hAnsi="Times New Roman" w:cs="Times New Roman"/>
          <w:b/>
        </w:rPr>
        <w:t>evaluación.</w:t>
      </w:r>
      <w:r w:rsidR="00933B1E" w:rsidRPr="00111FBE">
        <w:rPr>
          <w:rFonts w:ascii="Times New Roman" w:eastAsia="Times New Roman" w:hAnsi="Times New Roman" w:cs="Times New Roman"/>
          <w:b/>
        </w:rPr>
        <w:t>-</w:t>
      </w:r>
      <w:r w:rsidR="00563034" w:rsidRPr="00111FBE">
        <w:rPr>
          <w:rFonts w:ascii="Times New Roman" w:eastAsia="Times New Roman" w:hAnsi="Times New Roman" w:cs="Times New Roman"/>
          <w:b/>
        </w:rPr>
        <w:t xml:space="preserve"> </w:t>
      </w:r>
      <w:r w:rsidR="00B5477F" w:rsidRPr="00111FBE">
        <w:rPr>
          <w:rFonts w:ascii="Times New Roman" w:eastAsia="Times New Roman" w:hAnsi="Times New Roman" w:cs="Times New Roman"/>
        </w:rPr>
        <w:t>Las y los aspirantes que deseen obtener un certificado de la nota obtenida en cualquiera de los exámenes de acceso a la educación superior de los institutos superiores técnicos, tecnológicos y pedagógicos, institutos de artes, y conservatorios de música y artes públicos, deberán ingresar a la plataforma que se habilite para el efecto.</w:t>
      </w:r>
    </w:p>
    <w:p w14:paraId="38FCA403" w14:textId="77777777" w:rsidR="00BF40D1" w:rsidRPr="00111FBE" w:rsidRDefault="00BF40D1" w:rsidP="00BF40D1">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t>SECCIÓN V</w:t>
      </w:r>
    </w:p>
    <w:p w14:paraId="4F2CD83D" w14:textId="77777777" w:rsidR="00BF40D1" w:rsidRPr="00111FBE" w:rsidRDefault="00BF40D1" w:rsidP="00BF40D1">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t>POSTULACIÓN</w:t>
      </w:r>
    </w:p>
    <w:p w14:paraId="06706B23" w14:textId="77777777" w:rsidR="00872A57" w:rsidRPr="00111FBE" w:rsidRDefault="007D5BFE">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29</w:t>
      </w:r>
      <w:r w:rsidR="00563034" w:rsidRPr="00111FBE">
        <w:rPr>
          <w:rFonts w:ascii="Times New Roman" w:eastAsia="Times New Roman" w:hAnsi="Times New Roman" w:cs="Times New Roman"/>
          <w:b/>
        </w:rPr>
        <w:t xml:space="preserve">. </w:t>
      </w:r>
      <w:r w:rsidR="00F44376" w:rsidRPr="00111FBE">
        <w:rPr>
          <w:rFonts w:ascii="Times New Roman" w:eastAsia="Times New Roman" w:hAnsi="Times New Roman" w:cs="Times New Roman"/>
          <w:b/>
        </w:rPr>
        <w:t>Postulación.-</w:t>
      </w:r>
      <w:r w:rsidR="00563034" w:rsidRPr="00111FBE">
        <w:rPr>
          <w:rFonts w:ascii="Times New Roman" w:eastAsia="Times New Roman" w:hAnsi="Times New Roman" w:cs="Times New Roman"/>
          <w:b/>
        </w:rPr>
        <w:t xml:space="preserve"> </w:t>
      </w:r>
      <w:r w:rsidR="005416F9" w:rsidRPr="00111FBE">
        <w:rPr>
          <w:rFonts w:ascii="Times New Roman" w:eastAsia="Times New Roman" w:hAnsi="Times New Roman" w:cs="Times New Roman"/>
        </w:rPr>
        <w:t xml:space="preserve">Las </w:t>
      </w:r>
      <w:r w:rsidR="00563034" w:rsidRPr="00111FBE">
        <w:rPr>
          <w:rFonts w:ascii="Times New Roman" w:eastAsia="Times New Roman" w:hAnsi="Times New Roman" w:cs="Times New Roman"/>
        </w:rPr>
        <w:t>y los aspirantes podrán elegir entre las opciones de carrera, así como la modalidad</w:t>
      </w:r>
      <w:r w:rsidR="005834A7" w:rsidRPr="00111FBE">
        <w:rPr>
          <w:rFonts w:ascii="Times New Roman" w:eastAsia="Times New Roman" w:hAnsi="Times New Roman" w:cs="Times New Roman"/>
        </w:rPr>
        <w:t xml:space="preserve"> </w:t>
      </w:r>
      <w:r w:rsidR="00DC1DBE" w:rsidRPr="00111FBE">
        <w:rPr>
          <w:rFonts w:ascii="Times New Roman" w:eastAsia="Times New Roman" w:hAnsi="Times New Roman" w:cs="Times New Roman"/>
        </w:rPr>
        <w:t>de</w:t>
      </w:r>
      <w:r w:rsidR="00B81B05" w:rsidRPr="00111FBE">
        <w:rPr>
          <w:rFonts w:ascii="Times New Roman" w:eastAsia="Times New Roman" w:hAnsi="Times New Roman" w:cs="Times New Roman"/>
        </w:rPr>
        <w:t xml:space="preserve"> </w:t>
      </w:r>
      <w:r w:rsidR="00DC1DBE" w:rsidRPr="00111FBE">
        <w:rPr>
          <w:rFonts w:ascii="Times New Roman" w:eastAsia="Times New Roman" w:hAnsi="Times New Roman" w:cs="Times New Roman"/>
        </w:rPr>
        <w:t>estudio</w:t>
      </w:r>
      <w:r w:rsidR="00563034" w:rsidRPr="00111FBE">
        <w:rPr>
          <w:rFonts w:ascii="Times New Roman" w:eastAsia="Times New Roman" w:hAnsi="Times New Roman" w:cs="Times New Roman"/>
        </w:rPr>
        <w:t>, jornada y sede</w:t>
      </w:r>
      <w:r w:rsidR="00E96319" w:rsidRPr="00111FBE">
        <w:rPr>
          <w:rFonts w:ascii="Times New Roman" w:eastAsia="Times New Roman" w:hAnsi="Times New Roman" w:cs="Times New Roman"/>
        </w:rPr>
        <w:t>,</w:t>
      </w:r>
      <w:r w:rsidR="00563034" w:rsidRPr="00111FBE">
        <w:rPr>
          <w:rFonts w:ascii="Times New Roman" w:eastAsia="Times New Roman" w:hAnsi="Times New Roman" w:cs="Times New Roman"/>
        </w:rPr>
        <w:t xml:space="preserve"> </w:t>
      </w:r>
      <w:r w:rsidR="00F44376" w:rsidRPr="00111FBE">
        <w:rPr>
          <w:rFonts w:ascii="Times New Roman" w:eastAsia="Times New Roman" w:hAnsi="Times New Roman" w:cs="Times New Roman"/>
        </w:rPr>
        <w:t>de acuerdo con</w:t>
      </w:r>
      <w:r w:rsidR="00563034" w:rsidRPr="00111FBE">
        <w:rPr>
          <w:rFonts w:ascii="Times New Roman" w:eastAsia="Times New Roman" w:hAnsi="Times New Roman" w:cs="Times New Roman"/>
        </w:rPr>
        <w:t xml:space="preserve"> los cupos disponibles en la oferta académica </w:t>
      </w:r>
      <w:r w:rsidR="00E73193" w:rsidRPr="00111FBE">
        <w:rPr>
          <w:rFonts w:ascii="Times New Roman" w:eastAsia="Times New Roman" w:hAnsi="Times New Roman" w:cs="Times New Roman"/>
        </w:rPr>
        <w:t xml:space="preserve">del correspondiente periodo de convocatoria, </w:t>
      </w:r>
      <w:r w:rsidR="00563034" w:rsidRPr="00111FBE">
        <w:rPr>
          <w:rFonts w:ascii="Times New Roman" w:eastAsia="Times New Roman" w:hAnsi="Times New Roman" w:cs="Times New Roman"/>
        </w:rPr>
        <w:t xml:space="preserve">en </w:t>
      </w:r>
      <w:r w:rsidR="00E73193" w:rsidRPr="00111FBE">
        <w:rPr>
          <w:rFonts w:ascii="Times New Roman" w:eastAsia="Times New Roman" w:hAnsi="Times New Roman" w:cs="Times New Roman"/>
        </w:rPr>
        <w:t>los institutos superiores técnicos, tecnológicos y pedagógicos, institutos de artes, y conservatorios de música y artes público.</w:t>
      </w:r>
    </w:p>
    <w:p w14:paraId="21CAE26D"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Al finalizar el</w:t>
      </w:r>
      <w:r w:rsidR="00CE6A23" w:rsidRPr="00111FBE">
        <w:rPr>
          <w:rFonts w:ascii="Times New Roman" w:eastAsia="Times New Roman" w:hAnsi="Times New Roman" w:cs="Times New Roman"/>
        </w:rPr>
        <w:t xml:space="preserve"> proceso de postulación </w:t>
      </w:r>
      <w:r w:rsidR="00E73193" w:rsidRPr="00111FBE">
        <w:rPr>
          <w:rFonts w:ascii="Times New Roman" w:eastAsia="Times New Roman" w:hAnsi="Times New Roman" w:cs="Times New Roman"/>
        </w:rPr>
        <w:t>se</w:t>
      </w:r>
      <w:r w:rsidRPr="00111FBE">
        <w:rPr>
          <w:rFonts w:ascii="Times New Roman" w:eastAsia="Times New Roman" w:hAnsi="Times New Roman" w:cs="Times New Roman"/>
        </w:rPr>
        <w:t xml:space="preserve"> generará un comprobante, el mismo que no podrá ser modificado. </w:t>
      </w:r>
    </w:p>
    <w:p w14:paraId="7F5D38B9"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Las y los </w:t>
      </w:r>
      <w:r w:rsidR="00B81B05" w:rsidRPr="00111FBE">
        <w:rPr>
          <w:rFonts w:ascii="Times New Roman" w:eastAsia="Times New Roman" w:hAnsi="Times New Roman" w:cs="Times New Roman"/>
        </w:rPr>
        <w:t>postulantes</w:t>
      </w:r>
      <w:r w:rsidR="00E96319" w:rsidRPr="00111FBE">
        <w:rPr>
          <w:rFonts w:ascii="Times New Roman" w:eastAsia="Times New Roman" w:hAnsi="Times New Roman" w:cs="Times New Roman"/>
        </w:rPr>
        <w:t xml:space="preserve"> </w:t>
      </w:r>
      <w:r w:rsidRPr="00111FBE">
        <w:rPr>
          <w:rFonts w:ascii="Times New Roman" w:eastAsia="Times New Roman" w:hAnsi="Times New Roman" w:cs="Times New Roman"/>
        </w:rPr>
        <w:t>participarán con el puntaje para postulación</w:t>
      </w:r>
      <w:r w:rsidR="00E73193" w:rsidRPr="00111FBE">
        <w:rPr>
          <w:rFonts w:ascii="Times New Roman" w:eastAsia="Times New Roman" w:hAnsi="Times New Roman" w:cs="Times New Roman"/>
        </w:rPr>
        <w:t xml:space="preserve"> obtenido en el periodo de la convocatoria en curso</w:t>
      </w:r>
      <w:r w:rsidRPr="00111FBE">
        <w:rPr>
          <w:rFonts w:ascii="Times New Roman" w:eastAsia="Times New Roman" w:hAnsi="Times New Roman" w:cs="Times New Roman"/>
        </w:rPr>
        <w:t>, de conformidad con lo establecido en el presente reglamento.</w:t>
      </w:r>
    </w:p>
    <w:p w14:paraId="36561C33"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3</w:t>
      </w:r>
      <w:r w:rsidR="007D5BFE" w:rsidRPr="00111FBE">
        <w:rPr>
          <w:rFonts w:ascii="Times New Roman" w:eastAsia="Times New Roman" w:hAnsi="Times New Roman" w:cs="Times New Roman"/>
          <w:b/>
        </w:rPr>
        <w:t>0</w:t>
      </w:r>
      <w:r w:rsidRPr="00111FBE">
        <w:rPr>
          <w:rFonts w:ascii="Times New Roman" w:eastAsia="Times New Roman" w:hAnsi="Times New Roman" w:cs="Times New Roman"/>
          <w:b/>
        </w:rPr>
        <w:t xml:space="preserve">. </w:t>
      </w:r>
      <w:r w:rsidR="00E3637B" w:rsidRPr="00111FBE">
        <w:rPr>
          <w:rFonts w:ascii="Times New Roman" w:eastAsia="Times New Roman" w:hAnsi="Times New Roman" w:cs="Times New Roman"/>
          <w:b/>
        </w:rPr>
        <w:t>Etapas</w:t>
      </w:r>
      <w:r w:rsidRPr="00111FBE">
        <w:rPr>
          <w:rFonts w:ascii="Times New Roman" w:eastAsia="Times New Roman" w:hAnsi="Times New Roman" w:cs="Times New Roman"/>
          <w:b/>
        </w:rPr>
        <w:t xml:space="preserve"> de </w:t>
      </w:r>
      <w:r w:rsidR="00F44376" w:rsidRPr="00111FBE">
        <w:rPr>
          <w:rFonts w:ascii="Times New Roman" w:eastAsia="Times New Roman" w:hAnsi="Times New Roman" w:cs="Times New Roman"/>
          <w:b/>
        </w:rPr>
        <w:t>postulación.</w:t>
      </w:r>
      <w:r w:rsidR="00933B1E" w:rsidRPr="00111FBE">
        <w:rPr>
          <w:rFonts w:ascii="Times New Roman" w:eastAsia="Times New Roman" w:hAnsi="Times New Roman" w:cs="Times New Roman"/>
          <w:b/>
        </w:rPr>
        <w:t>-</w:t>
      </w:r>
      <w:r w:rsidRPr="00111FBE">
        <w:rPr>
          <w:rFonts w:ascii="Times New Roman" w:eastAsia="Times New Roman" w:hAnsi="Times New Roman" w:cs="Times New Roman"/>
          <w:b/>
        </w:rPr>
        <w:t xml:space="preserve"> </w:t>
      </w:r>
      <w:r w:rsidR="0071472B" w:rsidRPr="00111FBE">
        <w:rPr>
          <w:rFonts w:ascii="Times New Roman" w:eastAsia="Times New Roman" w:hAnsi="Times New Roman" w:cs="Times New Roman"/>
        </w:rPr>
        <w:t>La SENESCYT</w:t>
      </w:r>
      <w:r w:rsidR="0087646D" w:rsidRPr="00111FBE">
        <w:rPr>
          <w:rFonts w:ascii="Times New Roman" w:eastAsia="Times New Roman" w:hAnsi="Times New Roman" w:cs="Times New Roman"/>
        </w:rPr>
        <w:t>,</w:t>
      </w:r>
      <w:r w:rsidRPr="00111FBE">
        <w:rPr>
          <w:rFonts w:ascii="Times New Roman" w:eastAsia="Times New Roman" w:hAnsi="Times New Roman" w:cs="Times New Roman"/>
        </w:rPr>
        <w:t xml:space="preserve"> </w:t>
      </w:r>
      <w:r w:rsidR="0071472B" w:rsidRPr="00111FBE">
        <w:rPr>
          <w:rFonts w:ascii="Times New Roman" w:eastAsia="Times New Roman" w:hAnsi="Times New Roman" w:cs="Times New Roman"/>
        </w:rPr>
        <w:t>podrá</w:t>
      </w:r>
      <w:r w:rsidR="00910F0F" w:rsidRPr="00111FBE">
        <w:rPr>
          <w:rFonts w:ascii="Times New Roman" w:eastAsia="Times New Roman" w:hAnsi="Times New Roman" w:cs="Times New Roman"/>
        </w:rPr>
        <w:t xml:space="preserve"> </w:t>
      </w:r>
      <w:r w:rsidRPr="00111FBE">
        <w:rPr>
          <w:rFonts w:ascii="Times New Roman" w:eastAsia="Times New Roman" w:hAnsi="Times New Roman" w:cs="Times New Roman"/>
        </w:rPr>
        <w:t xml:space="preserve">gestionar las </w:t>
      </w:r>
      <w:r w:rsidR="00E3637B" w:rsidRPr="00111FBE">
        <w:rPr>
          <w:rFonts w:ascii="Times New Roman" w:eastAsia="Times New Roman" w:hAnsi="Times New Roman" w:cs="Times New Roman"/>
        </w:rPr>
        <w:t>etapas</w:t>
      </w:r>
      <w:r w:rsidRPr="00111FBE">
        <w:rPr>
          <w:rFonts w:ascii="Times New Roman" w:eastAsia="Times New Roman" w:hAnsi="Times New Roman" w:cs="Times New Roman"/>
        </w:rPr>
        <w:t xml:space="preserve"> de postulación</w:t>
      </w:r>
      <w:r w:rsidR="00910F0F" w:rsidRPr="00111FBE">
        <w:rPr>
          <w:rFonts w:ascii="Times New Roman" w:eastAsia="Times New Roman" w:hAnsi="Times New Roman" w:cs="Times New Roman"/>
        </w:rPr>
        <w:t xml:space="preserve"> necesarias</w:t>
      </w:r>
      <w:r w:rsidRPr="00111FBE">
        <w:rPr>
          <w:rFonts w:ascii="Times New Roman" w:eastAsia="Times New Roman" w:hAnsi="Times New Roman" w:cs="Times New Roman"/>
        </w:rPr>
        <w:t>,</w:t>
      </w:r>
      <w:r w:rsidR="00910F0F" w:rsidRPr="00111FBE">
        <w:rPr>
          <w:rFonts w:ascii="Times New Roman" w:eastAsia="Times New Roman" w:hAnsi="Times New Roman" w:cs="Times New Roman"/>
        </w:rPr>
        <w:t xml:space="preserve"> </w:t>
      </w:r>
      <w:r w:rsidR="00F44376" w:rsidRPr="00111FBE">
        <w:rPr>
          <w:rFonts w:ascii="Times New Roman" w:eastAsia="Times New Roman" w:hAnsi="Times New Roman" w:cs="Times New Roman"/>
        </w:rPr>
        <w:t>de acuerdo con</w:t>
      </w:r>
      <w:r w:rsidR="00910F0F" w:rsidRPr="00111FBE">
        <w:rPr>
          <w:rFonts w:ascii="Times New Roman" w:eastAsia="Times New Roman" w:hAnsi="Times New Roman" w:cs="Times New Roman"/>
        </w:rPr>
        <w:t xml:space="preserve"> su </w:t>
      </w:r>
      <w:r w:rsidR="00927649" w:rsidRPr="00111FBE">
        <w:rPr>
          <w:rFonts w:ascii="Times New Roman" w:eastAsia="Times New Roman" w:hAnsi="Times New Roman" w:cs="Times New Roman"/>
        </w:rPr>
        <w:t>proceso</w:t>
      </w:r>
      <w:r w:rsidR="00910F0F" w:rsidRPr="00111FBE">
        <w:rPr>
          <w:rFonts w:ascii="Times New Roman" w:eastAsia="Times New Roman" w:hAnsi="Times New Roman" w:cs="Times New Roman"/>
        </w:rPr>
        <w:t xml:space="preserve">, </w:t>
      </w:r>
      <w:r w:rsidR="0071472B" w:rsidRPr="00111FBE">
        <w:rPr>
          <w:rFonts w:ascii="Times New Roman" w:eastAsia="Times New Roman" w:hAnsi="Times New Roman" w:cs="Times New Roman"/>
        </w:rPr>
        <w:t>y</w:t>
      </w:r>
      <w:r w:rsidRPr="00111FBE">
        <w:rPr>
          <w:rFonts w:ascii="Times New Roman" w:eastAsia="Times New Roman" w:hAnsi="Times New Roman" w:cs="Times New Roman"/>
        </w:rPr>
        <w:t xml:space="preserve"> el cronog</w:t>
      </w:r>
      <w:r w:rsidR="0071472B" w:rsidRPr="00111FBE">
        <w:rPr>
          <w:rFonts w:ascii="Times New Roman" w:eastAsia="Times New Roman" w:hAnsi="Times New Roman" w:cs="Times New Roman"/>
        </w:rPr>
        <w:t>rama establecido para el efecto.</w:t>
      </w:r>
    </w:p>
    <w:p w14:paraId="2084A845" w14:textId="77777777" w:rsidR="00605D82" w:rsidRPr="00111FBE" w:rsidRDefault="00605D82" w:rsidP="00605D82">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3</w:t>
      </w:r>
      <w:r w:rsidR="007D5BFE" w:rsidRPr="00111FBE">
        <w:rPr>
          <w:rFonts w:ascii="Times New Roman" w:eastAsia="Times New Roman" w:hAnsi="Times New Roman" w:cs="Times New Roman"/>
          <w:b/>
        </w:rPr>
        <w:t>1</w:t>
      </w:r>
      <w:r w:rsidRPr="00111FBE">
        <w:rPr>
          <w:rFonts w:ascii="Times New Roman" w:eastAsia="Times New Roman" w:hAnsi="Times New Roman" w:cs="Times New Roman"/>
          <w:b/>
        </w:rPr>
        <w:t>. Postulantes que cuenten con bachillerato en artes.</w:t>
      </w:r>
      <w:r w:rsidR="00933B1E" w:rsidRPr="00111FBE">
        <w:rPr>
          <w:rFonts w:ascii="Times New Roman" w:eastAsia="Times New Roman" w:hAnsi="Times New Roman" w:cs="Times New Roman"/>
          <w:b/>
        </w:rPr>
        <w:t>-</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 xml:space="preserve">La </w:t>
      </w:r>
      <w:r w:rsidR="007D28EA" w:rsidRPr="00111FBE">
        <w:rPr>
          <w:rFonts w:ascii="Times New Roman" w:eastAsia="Times New Roman" w:hAnsi="Times New Roman" w:cs="Times New Roman"/>
        </w:rPr>
        <w:t>SENESCYT</w:t>
      </w:r>
      <w:r w:rsidRPr="00111FBE">
        <w:rPr>
          <w:rFonts w:ascii="Times New Roman" w:eastAsia="Times New Roman" w:hAnsi="Times New Roman" w:cs="Times New Roman"/>
        </w:rPr>
        <w:t>, solicitará al Ministerio de Educación la información de las y los postulantes que se encuentren cursando el tercer año de bachillerato en artes del periodo en curso; y, de las y los ciudadanos graduados en años anteriores que tengan un título en artes, para el proceso de admisión.</w:t>
      </w:r>
    </w:p>
    <w:p w14:paraId="1C382D72" w14:textId="77777777" w:rsidR="00605D82" w:rsidRPr="00111FBE" w:rsidRDefault="00605D82" w:rsidP="00605D82">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Únicamente las y los postulantes que cuenten con un bachillerato en artes; y, </w:t>
      </w:r>
      <w:r w:rsidR="008B6211" w:rsidRPr="00111FBE">
        <w:rPr>
          <w:rFonts w:ascii="Times New Roman" w:eastAsia="Times New Roman" w:hAnsi="Times New Roman" w:cs="Times New Roman"/>
        </w:rPr>
        <w:t xml:space="preserve">quienes </w:t>
      </w:r>
      <w:r w:rsidRPr="00111FBE">
        <w:rPr>
          <w:rFonts w:ascii="Times New Roman" w:eastAsia="Times New Roman" w:hAnsi="Times New Roman" w:cs="Times New Roman"/>
        </w:rPr>
        <w:t>hayan aprobado el examen de suficiencia podrán p</w:t>
      </w:r>
      <w:r w:rsidR="006868C6" w:rsidRPr="00111FBE">
        <w:rPr>
          <w:rFonts w:ascii="Times New Roman" w:eastAsia="Times New Roman" w:hAnsi="Times New Roman" w:cs="Times New Roman"/>
        </w:rPr>
        <w:t xml:space="preserve">ostular por una carrera en artes </w:t>
      </w:r>
      <w:r w:rsidR="002E0C89" w:rsidRPr="00111FBE">
        <w:rPr>
          <w:rFonts w:ascii="Times New Roman" w:eastAsia="Times New Roman" w:hAnsi="Times New Roman" w:cs="Times New Roman"/>
        </w:rPr>
        <w:t>ofertada por los conservatorios e institutos superiores de artes.</w:t>
      </w:r>
    </w:p>
    <w:p w14:paraId="323421BE" w14:textId="77777777" w:rsidR="00605D82" w:rsidRPr="00111FBE" w:rsidRDefault="00605D82" w:rsidP="00605D82">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lastRenderedPageBreak/>
        <w:t xml:space="preserve">La SENESCYT, </w:t>
      </w:r>
      <w:r w:rsidR="00D63C71" w:rsidRPr="00111FBE">
        <w:rPr>
          <w:rFonts w:ascii="Times New Roman" w:eastAsia="Times New Roman" w:hAnsi="Times New Roman" w:cs="Times New Roman"/>
        </w:rPr>
        <w:t xml:space="preserve">pondrá a disposición de </w:t>
      </w:r>
      <w:r w:rsidR="00D32813" w:rsidRPr="00111FBE">
        <w:rPr>
          <w:rFonts w:ascii="Times New Roman" w:eastAsia="Times New Roman" w:hAnsi="Times New Roman" w:cs="Times New Roman"/>
        </w:rPr>
        <w:t>la subsecretaria técnica correspondiente</w:t>
      </w:r>
      <w:r w:rsidR="0060422E" w:rsidRPr="00111FBE">
        <w:rPr>
          <w:rFonts w:ascii="Times New Roman" w:eastAsia="Times New Roman" w:hAnsi="Times New Roman" w:cs="Times New Roman"/>
        </w:rPr>
        <w:t xml:space="preserve"> la</w:t>
      </w:r>
      <w:r w:rsidRPr="00111FBE">
        <w:rPr>
          <w:rFonts w:ascii="Times New Roman" w:eastAsia="Times New Roman" w:hAnsi="Times New Roman" w:cs="Times New Roman"/>
        </w:rPr>
        <w:t xml:space="preserve"> información de las y los aspirantes que cuenten con título de bachiller en artes en la plataforma informática del Sistema Nacional de Nivelación y Admisión.</w:t>
      </w:r>
    </w:p>
    <w:p w14:paraId="14FF39C3" w14:textId="77777777" w:rsidR="00BF40D1" w:rsidRPr="00111FBE" w:rsidRDefault="007D5BFE" w:rsidP="00BF40D1">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32</w:t>
      </w:r>
      <w:r w:rsidR="00BF40D1" w:rsidRPr="00111FBE">
        <w:rPr>
          <w:rFonts w:ascii="Times New Roman" w:eastAsia="Times New Roman" w:hAnsi="Times New Roman" w:cs="Times New Roman"/>
          <w:b/>
        </w:rPr>
        <w:t>. Examen de suficiencia</w:t>
      </w:r>
      <w:r w:rsidR="00990E3F" w:rsidRPr="00111FBE">
        <w:rPr>
          <w:rFonts w:ascii="Times New Roman" w:eastAsia="Times New Roman" w:hAnsi="Times New Roman" w:cs="Times New Roman"/>
          <w:b/>
        </w:rPr>
        <w:t xml:space="preserve"> para las y lo</w:t>
      </w:r>
      <w:r w:rsidR="000A2D56" w:rsidRPr="00111FBE">
        <w:rPr>
          <w:rFonts w:ascii="Times New Roman" w:eastAsia="Times New Roman" w:hAnsi="Times New Roman" w:cs="Times New Roman"/>
          <w:b/>
        </w:rPr>
        <w:t>s aspirantes en las carreras de artes</w:t>
      </w:r>
      <w:r w:rsidR="00BF40D1" w:rsidRPr="00111FBE">
        <w:rPr>
          <w:rFonts w:ascii="Times New Roman" w:eastAsia="Times New Roman" w:hAnsi="Times New Roman" w:cs="Times New Roman"/>
          <w:b/>
        </w:rPr>
        <w:t>.</w:t>
      </w:r>
      <w:r w:rsidR="00AA57E9" w:rsidRPr="00111FBE">
        <w:rPr>
          <w:rFonts w:ascii="Times New Roman" w:eastAsia="Times New Roman" w:hAnsi="Times New Roman" w:cs="Times New Roman"/>
          <w:b/>
        </w:rPr>
        <w:t>-</w:t>
      </w:r>
      <w:r w:rsidR="00BF40D1" w:rsidRPr="00111FBE">
        <w:rPr>
          <w:rFonts w:ascii="Times New Roman" w:eastAsia="Times New Roman" w:hAnsi="Times New Roman" w:cs="Times New Roman"/>
          <w:b/>
        </w:rPr>
        <w:t xml:space="preserve"> </w:t>
      </w:r>
      <w:r w:rsidR="00BF40D1" w:rsidRPr="00111FBE">
        <w:rPr>
          <w:rFonts w:ascii="Times New Roman" w:eastAsia="Times New Roman" w:hAnsi="Times New Roman" w:cs="Times New Roman"/>
        </w:rPr>
        <w:t>Las y los aspirantes que deseen optar por un cupo</w:t>
      </w:r>
      <w:r w:rsidR="00396FC5" w:rsidRPr="00111FBE">
        <w:rPr>
          <w:rFonts w:ascii="Times New Roman" w:eastAsia="Times New Roman" w:hAnsi="Times New Roman" w:cs="Times New Roman"/>
        </w:rPr>
        <w:t xml:space="preserve"> en</w:t>
      </w:r>
      <w:r w:rsidR="00BF40D1" w:rsidRPr="00111FBE">
        <w:rPr>
          <w:rFonts w:ascii="Times New Roman" w:eastAsia="Times New Roman" w:hAnsi="Times New Roman" w:cs="Times New Roman"/>
        </w:rPr>
        <w:t xml:space="preserve"> los conservatorios e institutos superiores de artes, que no cuenten con un título de bachiller en artes, deberán aprobar un examen de suficiencia como requisito para el ingreso en cada periodo de admisión.</w:t>
      </w:r>
    </w:p>
    <w:p w14:paraId="1E57A91C" w14:textId="77777777" w:rsidR="00BF40D1" w:rsidRPr="00111FBE" w:rsidRDefault="00396FC5" w:rsidP="00BF40D1">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Los</w:t>
      </w:r>
      <w:r w:rsidR="00BF40D1" w:rsidRPr="00111FBE">
        <w:rPr>
          <w:rFonts w:ascii="Times New Roman" w:eastAsia="Times New Roman" w:hAnsi="Times New Roman" w:cs="Times New Roman"/>
        </w:rPr>
        <w:t xml:space="preserve"> conservatorios e institutos superiores de artes implementarán el examen de suficiencia con anterioridad a la toma de la evaluación para el ingreso a la educación superior; </w:t>
      </w:r>
      <w:sdt>
        <w:sdtPr>
          <w:rPr>
            <w:rFonts w:ascii="Times New Roman" w:hAnsi="Times New Roman" w:cs="Times New Roman"/>
          </w:rPr>
          <w:tag w:val="goog_rdk_78"/>
          <w:id w:val="-1069038081"/>
        </w:sdtPr>
        <w:sdtContent/>
      </w:sdt>
      <w:r w:rsidR="00BF40D1" w:rsidRPr="00111FBE">
        <w:rPr>
          <w:rFonts w:ascii="Times New Roman" w:eastAsia="Times New Roman" w:hAnsi="Times New Roman" w:cs="Times New Roman"/>
        </w:rPr>
        <w:t>y, remitirán a la SENESCYT los resultados de la aplicación del examen de suficiencia en cada periodo de admisión, conforme el cronograma y formatos que se establezca para el efecto, en los casos que corresponda.</w:t>
      </w:r>
    </w:p>
    <w:p w14:paraId="23FF64A6" w14:textId="77777777" w:rsidR="00340281" w:rsidRPr="00111FBE" w:rsidRDefault="009A6167" w:rsidP="004206AE">
      <w:pPr>
        <w:jc w:val="both"/>
        <w:rPr>
          <w:rFonts w:ascii="Times New Roman" w:hAnsi="Times New Roman" w:cs="Times New Roman"/>
        </w:rPr>
      </w:pPr>
      <w:r w:rsidRPr="00111FBE">
        <w:rPr>
          <w:rFonts w:ascii="Times New Roman" w:eastAsia="Times New Roman" w:hAnsi="Times New Roman" w:cs="Times New Roman"/>
          <w:b/>
        </w:rPr>
        <w:t xml:space="preserve">Artículo </w:t>
      </w:r>
      <w:r w:rsidR="007D5BFE" w:rsidRPr="00111FBE">
        <w:rPr>
          <w:rFonts w:ascii="Times New Roman" w:eastAsia="Times New Roman" w:hAnsi="Times New Roman" w:cs="Times New Roman"/>
          <w:b/>
        </w:rPr>
        <w:t>33</w:t>
      </w:r>
      <w:r w:rsidR="008D0077" w:rsidRPr="00111FBE">
        <w:rPr>
          <w:rFonts w:ascii="Times New Roman" w:eastAsia="Times New Roman" w:hAnsi="Times New Roman" w:cs="Times New Roman"/>
          <w:b/>
        </w:rPr>
        <w:t>. Puntaje de</w:t>
      </w:r>
      <w:r w:rsidRPr="00111FBE">
        <w:rPr>
          <w:rFonts w:ascii="Times New Roman" w:eastAsia="Times New Roman" w:hAnsi="Times New Roman" w:cs="Times New Roman"/>
          <w:b/>
        </w:rPr>
        <w:t xml:space="preserve"> postulación.</w:t>
      </w:r>
      <w:r w:rsidR="00AA57E9" w:rsidRPr="00111FBE">
        <w:rPr>
          <w:rFonts w:ascii="Times New Roman" w:eastAsia="Times New Roman" w:hAnsi="Times New Roman" w:cs="Times New Roman"/>
          <w:b/>
        </w:rPr>
        <w:t>-</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 xml:space="preserve">El puntaje </w:t>
      </w:r>
      <w:r w:rsidR="008D0077" w:rsidRPr="00111FBE">
        <w:rPr>
          <w:rFonts w:ascii="Times New Roman" w:eastAsia="Times New Roman" w:hAnsi="Times New Roman" w:cs="Times New Roman"/>
        </w:rPr>
        <w:t>de</w:t>
      </w:r>
      <w:r w:rsidRPr="00111FBE">
        <w:rPr>
          <w:rFonts w:ascii="Times New Roman" w:eastAsia="Times New Roman" w:hAnsi="Times New Roman" w:cs="Times New Roman"/>
        </w:rPr>
        <w:t xml:space="preserve"> postulación es aquel con el cual, el o la postulante opta por un cupo en </w:t>
      </w:r>
      <w:r w:rsidR="00396FC5" w:rsidRPr="00111FBE">
        <w:rPr>
          <w:rFonts w:ascii="Times New Roman" w:eastAsia="Times New Roman" w:hAnsi="Times New Roman" w:cs="Times New Roman"/>
        </w:rPr>
        <w:t>los institutos superiores técnicos, tecnológicos y pedagógicos, institutos de artes, y conservatorios de música y artes públicos.</w:t>
      </w:r>
    </w:p>
    <w:p w14:paraId="17C5071A" w14:textId="77777777" w:rsidR="00E15C7E" w:rsidRPr="00111FBE" w:rsidRDefault="009A6167" w:rsidP="009A6167">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7D5BFE" w:rsidRPr="00111FBE">
        <w:rPr>
          <w:rFonts w:ascii="Times New Roman" w:eastAsia="Times New Roman" w:hAnsi="Times New Roman" w:cs="Times New Roman"/>
          <w:b/>
        </w:rPr>
        <w:t>34</w:t>
      </w:r>
      <w:r w:rsidR="00933D40" w:rsidRPr="00111FBE">
        <w:rPr>
          <w:rFonts w:ascii="Times New Roman" w:eastAsia="Times New Roman" w:hAnsi="Times New Roman" w:cs="Times New Roman"/>
          <w:b/>
        </w:rPr>
        <w:t>. Puntaje mínimo de</w:t>
      </w:r>
      <w:r w:rsidRPr="00111FBE">
        <w:rPr>
          <w:rFonts w:ascii="Times New Roman" w:eastAsia="Times New Roman" w:hAnsi="Times New Roman" w:cs="Times New Roman"/>
          <w:b/>
        </w:rPr>
        <w:t xml:space="preserve"> postulación.</w:t>
      </w:r>
      <w:r w:rsidR="00AA57E9" w:rsidRPr="00111FBE">
        <w:rPr>
          <w:rFonts w:ascii="Times New Roman" w:eastAsia="Times New Roman" w:hAnsi="Times New Roman" w:cs="Times New Roman"/>
          <w:b/>
        </w:rPr>
        <w:t>-</w:t>
      </w:r>
      <w:r w:rsidRPr="00111FBE">
        <w:rPr>
          <w:rFonts w:ascii="Times New Roman" w:eastAsia="Times New Roman" w:hAnsi="Times New Roman" w:cs="Times New Roman"/>
          <w:b/>
        </w:rPr>
        <w:t xml:space="preserve"> </w:t>
      </w:r>
      <w:r w:rsidRPr="00111FBE">
        <w:rPr>
          <w:rFonts w:ascii="Times New Roman" w:eastAsia="Times New Roman" w:hAnsi="Times New Roman" w:cs="Times New Roman"/>
        </w:rPr>
        <w:t xml:space="preserve">No existirá puntaje mínimo </w:t>
      </w:r>
      <w:r w:rsidR="00933D40" w:rsidRPr="00111FBE">
        <w:rPr>
          <w:rFonts w:ascii="Times New Roman" w:eastAsia="Times New Roman" w:hAnsi="Times New Roman" w:cs="Times New Roman"/>
        </w:rPr>
        <w:t>de</w:t>
      </w:r>
      <w:r w:rsidRPr="00111FBE">
        <w:rPr>
          <w:rFonts w:ascii="Times New Roman" w:eastAsia="Times New Roman" w:hAnsi="Times New Roman" w:cs="Times New Roman"/>
        </w:rPr>
        <w:t xml:space="preserve"> postulación en ninguna de las carreras de educación superior, </w:t>
      </w:r>
      <w:r w:rsidR="002D0AE7" w:rsidRPr="00111FBE">
        <w:rPr>
          <w:rFonts w:ascii="Times New Roman" w:eastAsia="Times New Roman" w:hAnsi="Times New Roman" w:cs="Times New Roman"/>
        </w:rPr>
        <w:t>por lo tanto, la asignación de cupos se realizará en observancia al</w:t>
      </w:r>
      <w:r w:rsidR="00E15C7E" w:rsidRPr="00111FBE">
        <w:rPr>
          <w:rFonts w:ascii="Times New Roman" w:eastAsia="Times New Roman" w:hAnsi="Times New Roman" w:cs="Times New Roman"/>
        </w:rPr>
        <w:t xml:space="preserve"> principio de mer</w:t>
      </w:r>
      <w:r w:rsidR="002D0AE7" w:rsidRPr="00111FBE">
        <w:rPr>
          <w:rFonts w:ascii="Times New Roman" w:eastAsia="Times New Roman" w:hAnsi="Times New Roman" w:cs="Times New Roman"/>
        </w:rPr>
        <w:t>i</w:t>
      </w:r>
      <w:r w:rsidR="00E15C7E" w:rsidRPr="00111FBE">
        <w:rPr>
          <w:rFonts w:ascii="Times New Roman" w:eastAsia="Times New Roman" w:hAnsi="Times New Roman" w:cs="Times New Roman"/>
        </w:rPr>
        <w:t>t</w:t>
      </w:r>
      <w:r w:rsidR="002D0AE7" w:rsidRPr="00111FBE">
        <w:rPr>
          <w:rFonts w:ascii="Times New Roman" w:eastAsia="Times New Roman" w:hAnsi="Times New Roman" w:cs="Times New Roman"/>
        </w:rPr>
        <w:t>o</w:t>
      </w:r>
      <w:r w:rsidR="00E15C7E" w:rsidRPr="00111FBE">
        <w:rPr>
          <w:rFonts w:ascii="Times New Roman" w:eastAsia="Times New Roman" w:hAnsi="Times New Roman" w:cs="Times New Roman"/>
        </w:rPr>
        <w:t>cracia</w:t>
      </w:r>
      <w:r w:rsidR="002D0AE7" w:rsidRPr="00111FBE">
        <w:rPr>
          <w:rFonts w:ascii="Times New Roman" w:eastAsia="Times New Roman" w:hAnsi="Times New Roman" w:cs="Times New Roman"/>
        </w:rPr>
        <w:t>.</w:t>
      </w:r>
      <w:r w:rsidR="0039622D" w:rsidRPr="00111FBE">
        <w:rPr>
          <w:rFonts w:ascii="Times New Roman" w:eastAsia="Times New Roman" w:hAnsi="Times New Roman" w:cs="Times New Roman"/>
        </w:rPr>
        <w:t xml:space="preserve"> </w:t>
      </w:r>
      <w:r w:rsidR="00E15C7E" w:rsidRPr="00111FBE">
        <w:rPr>
          <w:rFonts w:ascii="Times New Roman" w:eastAsia="Times New Roman" w:hAnsi="Times New Roman" w:cs="Times New Roman"/>
        </w:rPr>
        <w:t xml:space="preserve"> </w:t>
      </w:r>
    </w:p>
    <w:p w14:paraId="7CAE3F44" w14:textId="77777777" w:rsidR="0039622D" w:rsidRPr="00111FBE" w:rsidRDefault="0039622D" w:rsidP="009A6167">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Para las carreras focalizadas, se observará el puntaje mínimo establecido en la normativa interna de la Policía Nacional, las Fuerzas del orden en general, las carteras de Estado y demás entidades formadoras del sector público y privado, según corresponda.</w:t>
      </w:r>
      <w:r w:rsidRPr="00111FBE" w:rsidDel="0039622D">
        <w:rPr>
          <w:rFonts w:ascii="Times New Roman" w:eastAsia="Times New Roman" w:hAnsi="Times New Roman" w:cs="Times New Roman"/>
        </w:rPr>
        <w:t xml:space="preserve"> </w:t>
      </w:r>
    </w:p>
    <w:p w14:paraId="43BE1734" w14:textId="77777777" w:rsidR="009A6167" w:rsidRPr="00111FBE" w:rsidRDefault="007D5BFE" w:rsidP="009A6167">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Artículo 35</w:t>
      </w:r>
      <w:r w:rsidR="00542BE8" w:rsidRPr="00111FBE">
        <w:rPr>
          <w:rFonts w:ascii="Times New Roman" w:eastAsia="Times New Roman" w:hAnsi="Times New Roman" w:cs="Times New Roman"/>
          <w:b/>
        </w:rPr>
        <w:t>. Componentes del puntaje de</w:t>
      </w:r>
      <w:r w:rsidR="009A6167" w:rsidRPr="00111FBE">
        <w:rPr>
          <w:rFonts w:ascii="Times New Roman" w:eastAsia="Times New Roman" w:hAnsi="Times New Roman" w:cs="Times New Roman"/>
          <w:b/>
        </w:rPr>
        <w:t xml:space="preserve"> </w:t>
      </w:r>
      <w:r w:rsidR="00F44376" w:rsidRPr="00111FBE">
        <w:rPr>
          <w:rFonts w:ascii="Times New Roman" w:eastAsia="Times New Roman" w:hAnsi="Times New Roman" w:cs="Times New Roman"/>
          <w:b/>
        </w:rPr>
        <w:t>postulación</w:t>
      </w:r>
      <w:r w:rsidR="00E82B21" w:rsidRPr="00111FBE">
        <w:rPr>
          <w:rFonts w:ascii="Times New Roman" w:eastAsia="Times New Roman" w:hAnsi="Times New Roman" w:cs="Times New Roman"/>
          <w:b/>
        </w:rPr>
        <w:t xml:space="preserve"> p</w:t>
      </w:r>
      <w:r w:rsidR="007101C2" w:rsidRPr="00111FBE">
        <w:rPr>
          <w:rFonts w:ascii="Times New Roman" w:eastAsia="Times New Roman" w:hAnsi="Times New Roman" w:cs="Times New Roman"/>
          <w:b/>
        </w:rPr>
        <w:t>ara postulantes con bachillerato general</w:t>
      </w:r>
      <w:r w:rsidR="00F44376" w:rsidRPr="00111FBE">
        <w:rPr>
          <w:rFonts w:ascii="Times New Roman" w:eastAsia="Times New Roman" w:hAnsi="Times New Roman" w:cs="Times New Roman"/>
          <w:b/>
        </w:rPr>
        <w:t>.-</w:t>
      </w:r>
      <w:r w:rsidR="009A6167" w:rsidRPr="00111FBE">
        <w:rPr>
          <w:rFonts w:ascii="Times New Roman" w:eastAsia="Times New Roman" w:hAnsi="Times New Roman" w:cs="Times New Roman"/>
        </w:rPr>
        <w:t xml:space="preserve"> El </w:t>
      </w:r>
      <w:r w:rsidR="00542BE8" w:rsidRPr="00111FBE">
        <w:rPr>
          <w:rFonts w:ascii="Times New Roman" w:eastAsia="Times New Roman" w:hAnsi="Times New Roman" w:cs="Times New Roman"/>
        </w:rPr>
        <w:t xml:space="preserve">puntaje de </w:t>
      </w:r>
      <w:r w:rsidR="009A6167" w:rsidRPr="00111FBE">
        <w:rPr>
          <w:rFonts w:ascii="Times New Roman" w:eastAsia="Times New Roman" w:hAnsi="Times New Roman" w:cs="Times New Roman"/>
        </w:rPr>
        <w:t xml:space="preserve">postulación </w:t>
      </w:r>
      <w:r w:rsidR="007101C2" w:rsidRPr="00111FBE">
        <w:rPr>
          <w:rFonts w:ascii="Times New Roman" w:eastAsia="Times New Roman" w:hAnsi="Times New Roman" w:cs="Times New Roman"/>
        </w:rPr>
        <w:t xml:space="preserve">para los estudiantes que tengan bachillerato general </w:t>
      </w:r>
      <w:r w:rsidR="009A6167" w:rsidRPr="00111FBE">
        <w:rPr>
          <w:rFonts w:ascii="Times New Roman" w:eastAsia="Times New Roman" w:hAnsi="Times New Roman" w:cs="Times New Roman"/>
        </w:rPr>
        <w:t>estará compuesto por los siguientes componentes:</w:t>
      </w:r>
    </w:p>
    <w:p w14:paraId="6E8CF756" w14:textId="77777777" w:rsidR="009A6167" w:rsidRPr="00111FBE" w:rsidRDefault="009A6167" w:rsidP="009A6167">
      <w:pPr>
        <w:pBdr>
          <w:top w:val="nil"/>
          <w:left w:val="nil"/>
          <w:bottom w:val="nil"/>
          <w:right w:val="nil"/>
          <w:between w:val="nil"/>
        </w:pBdr>
        <w:jc w:val="both"/>
        <w:rPr>
          <w:rFonts w:ascii="Times New Roman" w:eastAsia="Times New Roman" w:hAnsi="Times New Roman" w:cs="Times New Roman"/>
        </w:rPr>
      </w:pPr>
    </w:p>
    <w:p w14:paraId="30F98917" w14:textId="77777777" w:rsidR="009A6167" w:rsidRPr="00111FBE" w:rsidRDefault="009A6167" w:rsidP="009A6167">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 xml:space="preserve">a) Puntaje de evaluación de capacidades y competencias </w:t>
      </w:r>
      <w:r w:rsidR="00E05652" w:rsidRPr="00111FBE">
        <w:rPr>
          <w:rFonts w:ascii="Times New Roman" w:eastAsia="Times New Roman" w:hAnsi="Times New Roman" w:cs="Times New Roman"/>
        </w:rPr>
        <w:t>(</w:t>
      </w:r>
      <w:r w:rsidR="00E82B21" w:rsidRPr="00111FBE">
        <w:rPr>
          <w:rFonts w:ascii="Times New Roman" w:eastAsia="Times New Roman" w:hAnsi="Times New Roman" w:cs="Times New Roman"/>
        </w:rPr>
        <w:t>35%)</w:t>
      </w:r>
    </w:p>
    <w:p w14:paraId="700D1217" w14:textId="77777777" w:rsidR="009A6167" w:rsidRPr="00111FBE" w:rsidRDefault="0087646D" w:rsidP="009A6167">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b) Puntaje de Antecedentes A</w:t>
      </w:r>
      <w:r w:rsidR="009A6167" w:rsidRPr="00111FBE">
        <w:rPr>
          <w:rFonts w:ascii="Times New Roman" w:eastAsia="Times New Roman" w:hAnsi="Times New Roman" w:cs="Times New Roman"/>
        </w:rPr>
        <w:t xml:space="preserve">cadémicos </w:t>
      </w:r>
      <w:r w:rsidR="00E05652" w:rsidRPr="00111FBE">
        <w:rPr>
          <w:rFonts w:ascii="Times New Roman" w:eastAsia="Times New Roman" w:hAnsi="Times New Roman" w:cs="Times New Roman"/>
        </w:rPr>
        <w:t>(</w:t>
      </w:r>
      <w:r w:rsidR="007101C2" w:rsidRPr="00111FBE">
        <w:rPr>
          <w:rFonts w:ascii="Times New Roman" w:eastAsia="Times New Roman" w:hAnsi="Times New Roman" w:cs="Times New Roman"/>
        </w:rPr>
        <w:t>65%)</w:t>
      </w:r>
      <w:r w:rsidR="00E05652" w:rsidRPr="00111FBE">
        <w:rPr>
          <w:rFonts w:ascii="Times New Roman" w:eastAsia="Times New Roman" w:hAnsi="Times New Roman" w:cs="Times New Roman"/>
        </w:rPr>
        <w:t xml:space="preserve"> </w:t>
      </w:r>
    </w:p>
    <w:p w14:paraId="407BFB49" w14:textId="77777777" w:rsidR="009A6167" w:rsidRPr="00111FBE" w:rsidRDefault="009A6167" w:rsidP="009A6167">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c) Puntaje adicional por acciones afirmativas en caso de que corresponda</w:t>
      </w:r>
    </w:p>
    <w:p w14:paraId="6F63EDF8" w14:textId="77777777" w:rsidR="007101C2" w:rsidRPr="00111FBE" w:rsidRDefault="007101C2" w:rsidP="009A6167">
      <w:pPr>
        <w:pBdr>
          <w:top w:val="nil"/>
          <w:left w:val="nil"/>
          <w:bottom w:val="nil"/>
          <w:right w:val="nil"/>
          <w:between w:val="nil"/>
        </w:pBdr>
        <w:jc w:val="both"/>
        <w:rPr>
          <w:rFonts w:ascii="Times New Roman" w:eastAsia="Times New Roman" w:hAnsi="Times New Roman" w:cs="Times New Roman"/>
        </w:rPr>
      </w:pPr>
    </w:p>
    <w:p w14:paraId="67AD23C0" w14:textId="77777777" w:rsidR="007101C2" w:rsidRPr="00111FBE" w:rsidRDefault="007101C2" w:rsidP="007101C2">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Artículo 36. Componentes del puntaje de postulación para postulantes con bachillerato técnico y bachillerato técnico productivo.</w:t>
      </w:r>
      <w:r w:rsidR="00E44A27" w:rsidRPr="00111FBE">
        <w:rPr>
          <w:rFonts w:ascii="Times New Roman" w:eastAsia="Times New Roman" w:hAnsi="Times New Roman" w:cs="Times New Roman"/>
          <w:b/>
        </w:rPr>
        <w:t>-</w:t>
      </w:r>
      <w:r w:rsidRPr="00111FBE">
        <w:rPr>
          <w:rFonts w:ascii="Times New Roman" w:eastAsia="Times New Roman" w:hAnsi="Times New Roman" w:cs="Times New Roman"/>
        </w:rPr>
        <w:t xml:space="preserve"> El puntaje de postulación para los estudiantes que tengan bachillerato técnico y bachillerato técnico productivo y que continúen sus estudios en la misma área técnica estará compuesto por los siguientes componentes:</w:t>
      </w:r>
    </w:p>
    <w:p w14:paraId="784162E0" w14:textId="77777777" w:rsidR="007101C2" w:rsidRPr="00111FBE" w:rsidRDefault="007101C2" w:rsidP="007101C2">
      <w:pPr>
        <w:pBdr>
          <w:top w:val="nil"/>
          <w:left w:val="nil"/>
          <w:bottom w:val="nil"/>
          <w:right w:val="nil"/>
          <w:between w:val="nil"/>
        </w:pBdr>
        <w:jc w:val="both"/>
        <w:rPr>
          <w:rFonts w:ascii="Times New Roman" w:eastAsia="Times New Roman" w:hAnsi="Times New Roman" w:cs="Times New Roman"/>
        </w:rPr>
      </w:pPr>
    </w:p>
    <w:p w14:paraId="7F7B1B50" w14:textId="77777777" w:rsidR="007101C2" w:rsidRPr="00111FBE" w:rsidRDefault="007101C2" w:rsidP="007101C2">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a) Puntaje de evaluación de capacidades y competencias (25%)</w:t>
      </w:r>
    </w:p>
    <w:p w14:paraId="30D3DAA7" w14:textId="77777777" w:rsidR="007101C2" w:rsidRPr="00111FBE" w:rsidRDefault="007101C2" w:rsidP="007101C2">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 xml:space="preserve">b) Puntaje de Antecedentes académicos (75%) </w:t>
      </w:r>
    </w:p>
    <w:p w14:paraId="4A78059E" w14:textId="77777777" w:rsidR="007101C2" w:rsidRPr="00111FBE" w:rsidRDefault="007101C2" w:rsidP="009A6167">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lastRenderedPageBreak/>
        <w:t>c) Puntaje adicional por acciones afirmat</w:t>
      </w:r>
      <w:r w:rsidR="00E44A27" w:rsidRPr="00111FBE">
        <w:rPr>
          <w:rFonts w:ascii="Times New Roman" w:eastAsia="Times New Roman" w:hAnsi="Times New Roman" w:cs="Times New Roman"/>
        </w:rPr>
        <w:t>ivas en caso de que corresponda</w:t>
      </w:r>
    </w:p>
    <w:p w14:paraId="797C6D24" w14:textId="77777777" w:rsidR="009A6167" w:rsidRPr="00111FBE" w:rsidRDefault="009A6167" w:rsidP="009A6167">
      <w:pPr>
        <w:pBdr>
          <w:top w:val="nil"/>
          <w:left w:val="nil"/>
          <w:bottom w:val="nil"/>
          <w:right w:val="nil"/>
          <w:between w:val="nil"/>
        </w:pBdr>
        <w:jc w:val="both"/>
        <w:rPr>
          <w:rFonts w:ascii="Times New Roman" w:eastAsia="Times New Roman" w:hAnsi="Times New Roman" w:cs="Times New Roman"/>
          <w:highlight w:val="yellow"/>
        </w:rPr>
      </w:pPr>
    </w:p>
    <w:p w14:paraId="3573E9C0" w14:textId="77777777" w:rsidR="009A6167" w:rsidRPr="00111FBE" w:rsidRDefault="007101C2" w:rsidP="009A6167">
      <w:pPr>
        <w:jc w:val="both"/>
        <w:rPr>
          <w:rFonts w:ascii="Times New Roman" w:eastAsia="Times New Roman" w:hAnsi="Times New Roman" w:cs="Times New Roman"/>
        </w:rPr>
      </w:pPr>
      <w:r w:rsidRPr="00111FBE">
        <w:rPr>
          <w:rFonts w:ascii="Times New Roman" w:eastAsia="Times New Roman" w:hAnsi="Times New Roman" w:cs="Times New Roman"/>
          <w:b/>
        </w:rPr>
        <w:t>Artículo 37</w:t>
      </w:r>
      <w:r w:rsidR="00BC7010" w:rsidRPr="00111FBE">
        <w:rPr>
          <w:rFonts w:ascii="Times New Roman" w:eastAsia="Times New Roman" w:hAnsi="Times New Roman" w:cs="Times New Roman"/>
          <w:b/>
        </w:rPr>
        <w:t>. Estandarización del puntaje de la evaluación para su carga en la plataforma</w:t>
      </w:r>
      <w:r w:rsidR="00E94BFC" w:rsidRPr="00111FBE">
        <w:rPr>
          <w:rFonts w:ascii="Times New Roman" w:eastAsia="Times New Roman" w:hAnsi="Times New Roman" w:cs="Times New Roman"/>
          <w:b/>
        </w:rPr>
        <w:t xml:space="preserve"> del SNNA.-</w:t>
      </w:r>
      <w:r w:rsidR="009A6167" w:rsidRPr="00111FBE">
        <w:rPr>
          <w:rFonts w:ascii="Times New Roman" w:eastAsia="Times New Roman" w:hAnsi="Times New Roman" w:cs="Times New Roman"/>
          <w:b/>
        </w:rPr>
        <w:t xml:space="preserve"> </w:t>
      </w:r>
      <w:r w:rsidR="00DB2E05" w:rsidRPr="00111FBE">
        <w:rPr>
          <w:rFonts w:ascii="Times New Roman" w:eastAsia="Times New Roman" w:hAnsi="Times New Roman" w:cs="Times New Roman"/>
        </w:rPr>
        <w:t>El</w:t>
      </w:r>
      <w:r w:rsidR="009A6167" w:rsidRPr="00111FBE">
        <w:rPr>
          <w:rFonts w:ascii="Times New Roman" w:eastAsia="Times New Roman" w:hAnsi="Times New Roman" w:cs="Times New Roman"/>
        </w:rPr>
        <w:t xml:space="preserve"> resulta</w:t>
      </w:r>
      <w:r w:rsidR="00DB2E05" w:rsidRPr="00111FBE">
        <w:rPr>
          <w:rFonts w:ascii="Times New Roman" w:eastAsia="Times New Roman" w:hAnsi="Times New Roman" w:cs="Times New Roman"/>
        </w:rPr>
        <w:t>do de la evaluación</w:t>
      </w:r>
      <w:r w:rsidR="008708FE" w:rsidRPr="00111FBE">
        <w:rPr>
          <w:rFonts w:ascii="Times New Roman" w:eastAsia="Times New Roman" w:hAnsi="Times New Roman" w:cs="Times New Roman"/>
        </w:rPr>
        <w:t xml:space="preserve"> aplicada</w:t>
      </w:r>
      <w:r w:rsidR="00340281" w:rsidRPr="00111FBE">
        <w:rPr>
          <w:rFonts w:ascii="Times New Roman" w:eastAsia="Times New Roman" w:hAnsi="Times New Roman" w:cs="Times New Roman"/>
        </w:rPr>
        <w:t xml:space="preserve"> </w:t>
      </w:r>
      <w:r w:rsidR="00DB2E05" w:rsidRPr="00111FBE">
        <w:rPr>
          <w:rFonts w:ascii="Times New Roman" w:eastAsia="Times New Roman" w:hAnsi="Times New Roman" w:cs="Times New Roman"/>
        </w:rPr>
        <w:t>para los</w:t>
      </w:r>
      <w:r w:rsidR="00631560" w:rsidRPr="00111FBE">
        <w:rPr>
          <w:rFonts w:ascii="Times New Roman" w:eastAsia="Times New Roman" w:hAnsi="Times New Roman" w:cs="Times New Roman"/>
        </w:rPr>
        <w:t xml:space="preserve"> institutos superiores técnicos, tecnológicos y pedagógicos, institutos de artes, y conservatorios de música y artes público</w:t>
      </w:r>
      <w:r w:rsidR="00DB2E05" w:rsidRPr="00111FBE">
        <w:rPr>
          <w:rFonts w:ascii="Times New Roman" w:eastAsia="Times New Roman" w:hAnsi="Times New Roman" w:cs="Times New Roman"/>
        </w:rPr>
        <w:t xml:space="preserve"> en el proceso</w:t>
      </w:r>
      <w:r w:rsidR="009A6167" w:rsidRPr="00111FBE">
        <w:rPr>
          <w:rFonts w:ascii="Times New Roman" w:eastAsia="Times New Roman" w:hAnsi="Times New Roman" w:cs="Times New Roman"/>
        </w:rPr>
        <w:t xml:space="preserve"> de admisión, </w:t>
      </w:r>
      <w:r w:rsidR="008708FE" w:rsidRPr="00111FBE">
        <w:rPr>
          <w:rFonts w:ascii="Times New Roman" w:eastAsia="Times New Roman" w:hAnsi="Times New Roman" w:cs="Times New Roman"/>
        </w:rPr>
        <w:t>a efectos de la información reflejada e</w:t>
      </w:r>
      <w:r w:rsidR="00DB2E05" w:rsidRPr="00111FBE">
        <w:rPr>
          <w:rFonts w:ascii="Times New Roman" w:eastAsia="Times New Roman" w:hAnsi="Times New Roman" w:cs="Times New Roman"/>
        </w:rPr>
        <w:t>n la plataforma del SNNA deberá ser calificada</w:t>
      </w:r>
      <w:r w:rsidR="008708FE" w:rsidRPr="00111FBE">
        <w:rPr>
          <w:rFonts w:ascii="Times New Roman" w:eastAsia="Times New Roman" w:hAnsi="Times New Roman" w:cs="Times New Roman"/>
        </w:rPr>
        <w:t xml:space="preserve"> o convertidas s</w:t>
      </w:r>
      <w:r w:rsidR="003F3E9A" w:rsidRPr="00111FBE">
        <w:rPr>
          <w:rFonts w:ascii="Times New Roman" w:eastAsia="Times New Roman" w:hAnsi="Times New Roman" w:cs="Times New Roman"/>
        </w:rPr>
        <w:t>o</w:t>
      </w:r>
      <w:r w:rsidR="00DB2E05" w:rsidRPr="00111FBE">
        <w:rPr>
          <w:rFonts w:ascii="Times New Roman" w:eastAsia="Times New Roman" w:hAnsi="Times New Roman" w:cs="Times New Roman"/>
        </w:rPr>
        <w:t>bre mil (1</w:t>
      </w:r>
      <w:r w:rsidR="0087646D" w:rsidRPr="00111FBE">
        <w:rPr>
          <w:rFonts w:ascii="Times New Roman" w:eastAsia="Times New Roman" w:hAnsi="Times New Roman" w:cs="Times New Roman"/>
        </w:rPr>
        <w:t>.</w:t>
      </w:r>
      <w:r w:rsidR="00DB2E05" w:rsidRPr="00111FBE">
        <w:rPr>
          <w:rFonts w:ascii="Times New Roman" w:eastAsia="Times New Roman" w:hAnsi="Times New Roman" w:cs="Times New Roman"/>
        </w:rPr>
        <w:t xml:space="preserve">000) puntos, a fin de la </w:t>
      </w:r>
      <w:r w:rsidR="003F3E9A" w:rsidRPr="00111FBE">
        <w:rPr>
          <w:rFonts w:ascii="Times New Roman" w:eastAsia="Times New Roman" w:hAnsi="Times New Roman" w:cs="Times New Roman"/>
        </w:rPr>
        <w:t>generación efec</w:t>
      </w:r>
      <w:r w:rsidR="00DB2E05" w:rsidRPr="00111FBE">
        <w:rPr>
          <w:rFonts w:ascii="Times New Roman" w:eastAsia="Times New Roman" w:hAnsi="Times New Roman" w:cs="Times New Roman"/>
        </w:rPr>
        <w:t>tiva del puntaje de postulación.</w:t>
      </w:r>
    </w:p>
    <w:p w14:paraId="3ADB4557" w14:textId="77777777" w:rsidR="009A6167" w:rsidRPr="00111FBE" w:rsidRDefault="009A6167" w:rsidP="009A6167">
      <w:pPr>
        <w:jc w:val="both"/>
        <w:rPr>
          <w:rFonts w:ascii="Times New Roman" w:eastAsia="Times New Roman" w:hAnsi="Times New Roman" w:cs="Times New Roman"/>
        </w:rPr>
      </w:pPr>
    </w:p>
    <w:p w14:paraId="08FFE53D" w14:textId="77777777" w:rsidR="009A6167" w:rsidRPr="00111FBE" w:rsidRDefault="009A6167" w:rsidP="009A6167">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El puntaje de evaluación estará vigente durante el periodo académico en curso.</w:t>
      </w:r>
    </w:p>
    <w:p w14:paraId="5C0A0556" w14:textId="77777777" w:rsidR="009A6167" w:rsidRPr="00111FBE" w:rsidRDefault="009A6167" w:rsidP="009A6167">
      <w:pPr>
        <w:jc w:val="both"/>
        <w:rPr>
          <w:rFonts w:ascii="Times New Roman" w:eastAsia="Times New Roman" w:hAnsi="Times New Roman" w:cs="Times New Roman"/>
          <w:b/>
        </w:rPr>
      </w:pPr>
    </w:p>
    <w:p w14:paraId="077BAC95" w14:textId="77777777" w:rsidR="009A6167" w:rsidRPr="00111FBE" w:rsidRDefault="007101C2" w:rsidP="009A6167">
      <w:pPr>
        <w:jc w:val="both"/>
        <w:rPr>
          <w:rFonts w:ascii="Times New Roman" w:eastAsia="Times New Roman" w:hAnsi="Times New Roman" w:cs="Times New Roman"/>
        </w:rPr>
      </w:pPr>
      <w:r w:rsidRPr="00111FBE">
        <w:rPr>
          <w:rFonts w:ascii="Times New Roman" w:eastAsia="Times New Roman" w:hAnsi="Times New Roman" w:cs="Times New Roman"/>
          <w:b/>
        </w:rPr>
        <w:t>Artículo 38</w:t>
      </w:r>
      <w:r w:rsidR="009A6167" w:rsidRPr="00111FBE">
        <w:rPr>
          <w:rFonts w:ascii="Times New Roman" w:eastAsia="Times New Roman" w:hAnsi="Times New Roman" w:cs="Times New Roman"/>
          <w:b/>
        </w:rPr>
        <w:t xml:space="preserve">. Puntaje de antecedentes </w:t>
      </w:r>
      <w:r w:rsidR="00F44376" w:rsidRPr="00111FBE">
        <w:rPr>
          <w:rFonts w:ascii="Times New Roman" w:eastAsia="Times New Roman" w:hAnsi="Times New Roman" w:cs="Times New Roman"/>
          <w:b/>
        </w:rPr>
        <w:t>académicos.</w:t>
      </w:r>
      <w:r w:rsidR="00E44A27" w:rsidRPr="00111FBE">
        <w:rPr>
          <w:rFonts w:ascii="Times New Roman" w:eastAsia="Times New Roman" w:hAnsi="Times New Roman" w:cs="Times New Roman"/>
          <w:b/>
        </w:rPr>
        <w:t>-</w:t>
      </w:r>
      <w:r w:rsidR="009A6167" w:rsidRPr="00111FBE">
        <w:rPr>
          <w:rFonts w:ascii="Times New Roman" w:eastAsia="Times New Roman" w:hAnsi="Times New Roman" w:cs="Times New Roman"/>
        </w:rPr>
        <w:t xml:space="preserve"> La nota para los antecedentes académicos, corresponde a la nota de grado </w:t>
      </w:r>
      <w:r w:rsidR="00FC5731" w:rsidRPr="00111FBE">
        <w:rPr>
          <w:rFonts w:ascii="Times New Roman" w:eastAsia="Times New Roman" w:hAnsi="Times New Roman" w:cs="Times New Roman"/>
        </w:rPr>
        <w:t>más alta</w:t>
      </w:r>
      <w:r w:rsidR="00531B09" w:rsidRPr="00111FBE">
        <w:rPr>
          <w:rFonts w:ascii="Times New Roman" w:eastAsia="Times New Roman" w:hAnsi="Times New Roman" w:cs="Times New Roman"/>
        </w:rPr>
        <w:t xml:space="preserve"> de bachillerato que posea cada aspirante</w:t>
      </w:r>
      <w:r w:rsidR="00FC5731" w:rsidRPr="00111FBE">
        <w:rPr>
          <w:rFonts w:ascii="Times New Roman" w:eastAsia="Times New Roman" w:hAnsi="Times New Roman" w:cs="Times New Roman"/>
        </w:rPr>
        <w:t xml:space="preserve">, </w:t>
      </w:r>
      <w:r w:rsidR="009A6167" w:rsidRPr="00111FBE">
        <w:rPr>
          <w:rFonts w:ascii="Times New Roman" w:eastAsia="Times New Roman" w:hAnsi="Times New Roman" w:cs="Times New Roman"/>
        </w:rPr>
        <w:t>que será entregada por el Ministerio de Educación, en función a su cronograma establecido para el efecto.</w:t>
      </w:r>
    </w:p>
    <w:p w14:paraId="2E9878AB" w14:textId="77777777" w:rsidR="009A6167" w:rsidRPr="00111FBE" w:rsidRDefault="009A6167" w:rsidP="009A6167">
      <w:pPr>
        <w:pBdr>
          <w:top w:val="nil"/>
          <w:left w:val="nil"/>
          <w:bottom w:val="nil"/>
          <w:right w:val="nil"/>
          <w:between w:val="nil"/>
        </w:pBdr>
        <w:jc w:val="both"/>
        <w:rPr>
          <w:rFonts w:ascii="Times New Roman" w:eastAsia="Times New Roman" w:hAnsi="Times New Roman" w:cs="Times New Roman"/>
        </w:rPr>
      </w:pPr>
    </w:p>
    <w:p w14:paraId="2A59F5DD" w14:textId="77777777" w:rsidR="009A6167" w:rsidRPr="00111FBE" w:rsidRDefault="007101C2" w:rsidP="009A6167">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Artículo 39</w:t>
      </w:r>
      <w:r w:rsidR="009A6167" w:rsidRPr="00111FBE">
        <w:rPr>
          <w:rFonts w:ascii="Times New Roman" w:eastAsia="Times New Roman" w:hAnsi="Times New Roman" w:cs="Times New Roman"/>
          <w:b/>
        </w:rPr>
        <w:t xml:space="preserve">. Puntaje </w:t>
      </w:r>
      <w:r w:rsidR="00F44376" w:rsidRPr="00111FBE">
        <w:rPr>
          <w:rFonts w:ascii="Times New Roman" w:eastAsia="Times New Roman" w:hAnsi="Times New Roman" w:cs="Times New Roman"/>
          <w:b/>
        </w:rPr>
        <w:t>adicional.</w:t>
      </w:r>
      <w:r w:rsidR="00E44A27" w:rsidRPr="00111FBE">
        <w:rPr>
          <w:rFonts w:ascii="Times New Roman" w:eastAsia="Times New Roman" w:hAnsi="Times New Roman" w:cs="Times New Roman"/>
          <w:b/>
        </w:rPr>
        <w:t>-</w:t>
      </w:r>
      <w:r w:rsidR="009A6167" w:rsidRPr="00111FBE">
        <w:rPr>
          <w:rFonts w:ascii="Times New Roman" w:eastAsia="Times New Roman" w:hAnsi="Times New Roman" w:cs="Times New Roman"/>
        </w:rPr>
        <w:t xml:space="preserve"> El puntaje adicional se otorga en el marco de las políticas de acc</w:t>
      </w:r>
      <w:r w:rsidR="00F163D6" w:rsidRPr="00111FBE">
        <w:rPr>
          <w:rFonts w:ascii="Times New Roman" w:eastAsia="Times New Roman" w:hAnsi="Times New Roman" w:cs="Times New Roman"/>
        </w:rPr>
        <w:t>ión afirmativa, de ser el caso.</w:t>
      </w:r>
    </w:p>
    <w:p w14:paraId="5839EC89" w14:textId="77777777" w:rsidR="001C38A9" w:rsidRPr="00111FBE" w:rsidRDefault="001C38A9" w:rsidP="009A6167">
      <w:pPr>
        <w:pBdr>
          <w:top w:val="nil"/>
          <w:left w:val="nil"/>
          <w:bottom w:val="nil"/>
          <w:right w:val="nil"/>
          <w:between w:val="nil"/>
        </w:pBdr>
        <w:jc w:val="both"/>
        <w:rPr>
          <w:rFonts w:ascii="Times New Roman" w:eastAsia="Times New Roman" w:hAnsi="Times New Roman" w:cs="Times New Roman"/>
        </w:rPr>
      </w:pPr>
    </w:p>
    <w:p w14:paraId="41342806" w14:textId="77777777" w:rsidR="009827CE" w:rsidRPr="00111FBE" w:rsidRDefault="007101C2" w:rsidP="00736407">
      <w:pPr>
        <w:jc w:val="both"/>
        <w:rPr>
          <w:rFonts w:ascii="Times New Roman" w:hAnsi="Times New Roman" w:cs="Times New Roman"/>
        </w:rPr>
      </w:pPr>
      <w:r w:rsidRPr="00111FBE">
        <w:rPr>
          <w:rFonts w:ascii="Times New Roman" w:eastAsia="Times New Roman" w:hAnsi="Times New Roman" w:cs="Times New Roman"/>
          <w:b/>
        </w:rPr>
        <w:t>Artículo 40</w:t>
      </w:r>
      <w:r w:rsidR="001C38A9" w:rsidRPr="00111FBE">
        <w:rPr>
          <w:rFonts w:ascii="Times New Roman" w:eastAsia="Times New Roman" w:hAnsi="Times New Roman" w:cs="Times New Roman"/>
          <w:b/>
        </w:rPr>
        <w:t>.</w:t>
      </w:r>
      <w:r w:rsidR="00101A82" w:rsidRPr="00111FBE">
        <w:rPr>
          <w:rFonts w:ascii="Times New Roman" w:eastAsia="Times New Roman" w:hAnsi="Times New Roman" w:cs="Times New Roman"/>
          <w:b/>
        </w:rPr>
        <w:t xml:space="preserve"> Visualización del puntaje de</w:t>
      </w:r>
      <w:r w:rsidR="001C38A9" w:rsidRPr="00111FBE">
        <w:rPr>
          <w:rFonts w:ascii="Times New Roman" w:eastAsia="Times New Roman" w:hAnsi="Times New Roman" w:cs="Times New Roman"/>
          <w:b/>
        </w:rPr>
        <w:t xml:space="preserve"> postulación.</w:t>
      </w:r>
      <w:r w:rsidR="00E44A27" w:rsidRPr="00111FBE">
        <w:rPr>
          <w:rFonts w:ascii="Times New Roman" w:eastAsia="Times New Roman" w:hAnsi="Times New Roman" w:cs="Times New Roman"/>
          <w:b/>
        </w:rPr>
        <w:t>-</w:t>
      </w:r>
      <w:r w:rsidR="001C38A9" w:rsidRPr="00111FBE">
        <w:rPr>
          <w:rFonts w:ascii="Times New Roman" w:eastAsia="Times New Roman" w:hAnsi="Times New Roman" w:cs="Times New Roman"/>
          <w:b/>
        </w:rPr>
        <w:t xml:space="preserve"> </w:t>
      </w:r>
      <w:r w:rsidR="001C38A9" w:rsidRPr="00111FBE">
        <w:rPr>
          <w:rFonts w:ascii="Times New Roman" w:eastAsia="Times New Roman" w:hAnsi="Times New Roman" w:cs="Times New Roman"/>
        </w:rPr>
        <w:t xml:space="preserve">Las y los aspirantes podrán visualizar en la plataforma informática del Sistema Nacional de Nivelación y Admisión, con su usuario y contraseña, el puntaje de postulación obtenido </w:t>
      </w:r>
      <w:r w:rsidR="009827CE" w:rsidRPr="00111FBE">
        <w:rPr>
          <w:rFonts w:ascii="Times New Roman" w:eastAsia="Times New Roman" w:hAnsi="Times New Roman" w:cs="Times New Roman"/>
        </w:rPr>
        <w:t>en el proceso de admisión</w:t>
      </w:r>
      <w:r w:rsidR="005E6D52" w:rsidRPr="00111FBE">
        <w:rPr>
          <w:rFonts w:ascii="Times New Roman" w:eastAsia="Times New Roman" w:hAnsi="Times New Roman" w:cs="Times New Roman"/>
        </w:rPr>
        <w:t xml:space="preserve"> respectivo.</w:t>
      </w:r>
    </w:p>
    <w:p w14:paraId="08F0495F" w14:textId="77777777" w:rsidR="001C38A9" w:rsidRPr="00111FBE" w:rsidRDefault="001C38A9" w:rsidP="001C38A9">
      <w:pPr>
        <w:pBdr>
          <w:top w:val="nil"/>
          <w:left w:val="nil"/>
          <w:bottom w:val="nil"/>
          <w:right w:val="nil"/>
          <w:between w:val="nil"/>
        </w:pBdr>
        <w:jc w:val="both"/>
        <w:rPr>
          <w:rFonts w:ascii="Times New Roman" w:eastAsia="Times New Roman" w:hAnsi="Times New Roman" w:cs="Times New Roman"/>
        </w:rPr>
      </w:pPr>
    </w:p>
    <w:p w14:paraId="053B772A" w14:textId="77777777" w:rsidR="00B73990" w:rsidRPr="00111FBE" w:rsidRDefault="007D5BFE" w:rsidP="00DB2E05">
      <w:pPr>
        <w:jc w:val="both"/>
        <w:rPr>
          <w:rFonts w:ascii="Times New Roman" w:hAnsi="Times New Roman" w:cs="Times New Roman"/>
        </w:rPr>
      </w:pPr>
      <w:r w:rsidRPr="00111FBE">
        <w:rPr>
          <w:rFonts w:ascii="Times New Roman" w:eastAsia="Times New Roman" w:hAnsi="Times New Roman" w:cs="Times New Roman"/>
          <w:b/>
        </w:rPr>
        <w:t xml:space="preserve">Artículo </w:t>
      </w:r>
      <w:r w:rsidR="007101C2" w:rsidRPr="00111FBE">
        <w:rPr>
          <w:rFonts w:ascii="Times New Roman" w:eastAsia="Times New Roman" w:hAnsi="Times New Roman" w:cs="Times New Roman"/>
          <w:b/>
        </w:rPr>
        <w:t>41</w:t>
      </w:r>
      <w:r w:rsidR="00E44A27" w:rsidRPr="00111FBE">
        <w:rPr>
          <w:rFonts w:ascii="Times New Roman" w:eastAsia="Times New Roman" w:hAnsi="Times New Roman" w:cs="Times New Roman"/>
          <w:b/>
        </w:rPr>
        <w:t>.</w:t>
      </w:r>
      <w:r w:rsidR="00E9003B" w:rsidRPr="00111FBE">
        <w:rPr>
          <w:rFonts w:ascii="Times New Roman" w:eastAsia="Times New Roman" w:hAnsi="Times New Roman" w:cs="Times New Roman"/>
          <w:b/>
        </w:rPr>
        <w:t xml:space="preserve"> Personas Privadas de la </w:t>
      </w:r>
      <w:r w:rsidR="00F44376" w:rsidRPr="00111FBE">
        <w:rPr>
          <w:rFonts w:ascii="Times New Roman" w:eastAsia="Times New Roman" w:hAnsi="Times New Roman" w:cs="Times New Roman"/>
          <w:b/>
        </w:rPr>
        <w:t>Libertad.</w:t>
      </w:r>
      <w:r w:rsidR="00E44A27" w:rsidRPr="00111FBE">
        <w:rPr>
          <w:rFonts w:ascii="Times New Roman" w:eastAsia="Times New Roman" w:hAnsi="Times New Roman" w:cs="Times New Roman"/>
          <w:b/>
        </w:rPr>
        <w:t>-</w:t>
      </w:r>
      <w:r w:rsidR="00E9003B" w:rsidRPr="00111FBE">
        <w:rPr>
          <w:rFonts w:ascii="Times New Roman" w:eastAsia="Times New Roman" w:hAnsi="Times New Roman" w:cs="Times New Roman"/>
        </w:rPr>
        <w:t xml:space="preserve"> Las personas privadas de la libertad (PPL) y los adolescentes infractores podrán </w:t>
      </w:r>
      <w:r w:rsidR="00282381" w:rsidRPr="00111FBE">
        <w:rPr>
          <w:rFonts w:ascii="Times New Roman" w:eastAsia="Times New Roman" w:hAnsi="Times New Roman" w:cs="Times New Roman"/>
        </w:rPr>
        <w:t xml:space="preserve">postular </w:t>
      </w:r>
      <w:r w:rsidR="00E9003B" w:rsidRPr="00111FBE">
        <w:rPr>
          <w:rFonts w:ascii="Times New Roman" w:eastAsia="Times New Roman" w:hAnsi="Times New Roman" w:cs="Times New Roman"/>
        </w:rPr>
        <w:t>en la oferta</w:t>
      </w:r>
      <w:r w:rsidR="00862958" w:rsidRPr="00111FBE">
        <w:rPr>
          <w:rFonts w:ascii="Times New Roman" w:eastAsia="Times New Roman" w:hAnsi="Times New Roman" w:cs="Times New Roman"/>
        </w:rPr>
        <w:t xml:space="preserve"> ac</w:t>
      </w:r>
      <w:r w:rsidR="00DB2E05" w:rsidRPr="00111FBE">
        <w:rPr>
          <w:rFonts w:ascii="Times New Roman" w:eastAsia="Times New Roman" w:hAnsi="Times New Roman" w:cs="Times New Roman"/>
        </w:rPr>
        <w:t>adémica disponible para</w:t>
      </w:r>
      <w:r w:rsidR="00B73990" w:rsidRPr="00111FBE">
        <w:rPr>
          <w:rFonts w:ascii="Times New Roman" w:eastAsia="Times New Roman" w:hAnsi="Times New Roman" w:cs="Times New Roman"/>
        </w:rPr>
        <w:t xml:space="preserve"> </w:t>
      </w:r>
      <w:r w:rsidR="00DB2E05" w:rsidRPr="00111FBE">
        <w:rPr>
          <w:rFonts w:ascii="Times New Roman" w:eastAsia="Times New Roman" w:hAnsi="Times New Roman" w:cs="Times New Roman"/>
        </w:rPr>
        <w:t>los institutos superiores técnicos, tecnológicos y pedagógicos, institutos de artes, y conservatorios de música y artes públicos</w:t>
      </w:r>
      <w:r w:rsidR="00B73990" w:rsidRPr="00111FBE">
        <w:rPr>
          <w:rFonts w:ascii="Times New Roman" w:eastAsia="Times New Roman" w:hAnsi="Times New Roman" w:cs="Times New Roman"/>
        </w:rPr>
        <w:t>.</w:t>
      </w:r>
    </w:p>
    <w:p w14:paraId="55573BD5" w14:textId="77777777" w:rsidR="00E9003B" w:rsidRPr="00111FBE" w:rsidRDefault="00282381" w:rsidP="00E9003B">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La carrera a la que pueden postular las personas privadas de la libertad y los adolescentes </w:t>
      </w:r>
      <w:r w:rsidR="00F44376" w:rsidRPr="00111FBE">
        <w:rPr>
          <w:rFonts w:ascii="Times New Roman" w:eastAsia="Times New Roman" w:hAnsi="Times New Roman" w:cs="Times New Roman"/>
        </w:rPr>
        <w:t>infractores</w:t>
      </w:r>
      <w:r w:rsidRPr="00111FBE">
        <w:rPr>
          <w:rFonts w:ascii="Times New Roman" w:eastAsia="Times New Roman" w:hAnsi="Times New Roman" w:cs="Times New Roman"/>
        </w:rPr>
        <w:t xml:space="preserve"> se realizará en </w:t>
      </w:r>
      <w:r w:rsidR="00F44376" w:rsidRPr="00111FBE">
        <w:rPr>
          <w:rFonts w:ascii="Times New Roman" w:eastAsia="Times New Roman" w:hAnsi="Times New Roman" w:cs="Times New Roman"/>
        </w:rPr>
        <w:t>observancia de</w:t>
      </w:r>
      <w:r w:rsidRPr="00111FBE">
        <w:rPr>
          <w:rFonts w:ascii="Times New Roman" w:eastAsia="Times New Roman" w:hAnsi="Times New Roman" w:cs="Times New Roman"/>
        </w:rPr>
        <w:t xml:space="preserve"> su </w:t>
      </w:r>
      <w:r w:rsidR="00862958" w:rsidRPr="00111FBE">
        <w:rPr>
          <w:rFonts w:ascii="Times New Roman" w:eastAsia="Times New Roman" w:hAnsi="Times New Roman" w:cs="Times New Roman"/>
        </w:rPr>
        <w:t>situación jurídica a la fecha del proceso de admisión.</w:t>
      </w:r>
    </w:p>
    <w:p w14:paraId="0E9F2F5A" w14:textId="77777777" w:rsidR="00E9003B" w:rsidRPr="00111FBE" w:rsidRDefault="007101C2" w:rsidP="00E9003B">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42</w:t>
      </w:r>
      <w:r w:rsidR="00E9003B" w:rsidRPr="00111FBE">
        <w:rPr>
          <w:rFonts w:ascii="Times New Roman" w:eastAsia="Times New Roman" w:hAnsi="Times New Roman" w:cs="Times New Roman"/>
          <w:b/>
        </w:rPr>
        <w:t xml:space="preserve">. Aspirantes residentes en la provincia de </w:t>
      </w:r>
      <w:r w:rsidR="00F44376" w:rsidRPr="00111FBE">
        <w:rPr>
          <w:rFonts w:ascii="Times New Roman" w:eastAsia="Times New Roman" w:hAnsi="Times New Roman" w:cs="Times New Roman"/>
          <w:b/>
        </w:rPr>
        <w:t>Galápagos.-</w:t>
      </w:r>
      <w:r w:rsidR="00E9003B" w:rsidRPr="00111FBE">
        <w:rPr>
          <w:rFonts w:ascii="Times New Roman" w:eastAsia="Times New Roman" w:hAnsi="Times New Roman" w:cs="Times New Roman"/>
        </w:rPr>
        <w:t xml:space="preserve"> Las y los aspirantes residentes en la provincia de Galápagos tendrán a su disposición la ofer</w:t>
      </w:r>
      <w:r w:rsidR="00F55F2D" w:rsidRPr="00111FBE">
        <w:rPr>
          <w:rFonts w:ascii="Times New Roman" w:eastAsia="Times New Roman" w:hAnsi="Times New Roman" w:cs="Times New Roman"/>
        </w:rPr>
        <w:t>ta académica general, así como</w:t>
      </w:r>
      <w:r w:rsidR="00E9003B" w:rsidRPr="00111FBE">
        <w:rPr>
          <w:rFonts w:ascii="Times New Roman" w:eastAsia="Times New Roman" w:hAnsi="Times New Roman" w:cs="Times New Roman"/>
        </w:rPr>
        <w:t xml:space="preserve"> aquella disponible dentro de la provincia.</w:t>
      </w:r>
    </w:p>
    <w:p w14:paraId="0BE8426D" w14:textId="77777777" w:rsidR="00E9003B" w:rsidRPr="00111FBE" w:rsidRDefault="00E9003B" w:rsidP="00E9003B">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La población no residente en esta provincia, sin importar su segmento, no podrá postular por la oferta dentro de la provincia de </w:t>
      </w:r>
      <w:r w:rsidR="00F44376" w:rsidRPr="00111FBE">
        <w:rPr>
          <w:rFonts w:ascii="Times New Roman" w:eastAsia="Times New Roman" w:hAnsi="Times New Roman" w:cs="Times New Roman"/>
        </w:rPr>
        <w:t>las Galápagos</w:t>
      </w:r>
      <w:r w:rsidRPr="00111FBE">
        <w:rPr>
          <w:rFonts w:ascii="Times New Roman" w:eastAsia="Times New Roman" w:hAnsi="Times New Roman" w:cs="Times New Roman"/>
        </w:rPr>
        <w:t>.</w:t>
      </w:r>
    </w:p>
    <w:p w14:paraId="1076ABF1" w14:textId="77777777" w:rsidR="00111FBE" w:rsidRDefault="00111FBE" w:rsidP="001C38A9">
      <w:pPr>
        <w:spacing w:before="240" w:after="240"/>
        <w:jc w:val="center"/>
        <w:rPr>
          <w:rFonts w:ascii="Times New Roman" w:eastAsia="Times New Roman" w:hAnsi="Times New Roman" w:cs="Times New Roman"/>
          <w:b/>
        </w:rPr>
      </w:pPr>
    </w:p>
    <w:p w14:paraId="59F5E5CF" w14:textId="77777777" w:rsidR="00111FBE" w:rsidRDefault="00111FBE" w:rsidP="001C38A9">
      <w:pPr>
        <w:spacing w:before="240" w:after="240"/>
        <w:jc w:val="center"/>
        <w:rPr>
          <w:rFonts w:ascii="Times New Roman" w:eastAsia="Times New Roman" w:hAnsi="Times New Roman" w:cs="Times New Roman"/>
          <w:b/>
        </w:rPr>
      </w:pPr>
    </w:p>
    <w:p w14:paraId="684901F3" w14:textId="33AEF4E6" w:rsidR="00BF40D1" w:rsidRPr="00111FBE" w:rsidRDefault="00FC5731" w:rsidP="001C38A9">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lastRenderedPageBreak/>
        <w:t>SECCION VI</w:t>
      </w:r>
    </w:p>
    <w:p w14:paraId="53DCA383" w14:textId="77777777" w:rsidR="00FC5731" w:rsidRPr="00111FBE" w:rsidRDefault="00FC5731" w:rsidP="001C38A9">
      <w:pPr>
        <w:spacing w:before="240" w:after="240"/>
        <w:jc w:val="center"/>
        <w:rPr>
          <w:rFonts w:ascii="Times New Roman" w:hAnsi="Times New Roman" w:cs="Times New Roman"/>
        </w:rPr>
      </w:pPr>
      <w:r w:rsidRPr="00111FBE">
        <w:rPr>
          <w:rFonts w:ascii="Times New Roman" w:eastAsia="Times New Roman" w:hAnsi="Times New Roman" w:cs="Times New Roman"/>
          <w:b/>
        </w:rPr>
        <w:t>ASIGNACIÓN Y ACEPT</w:t>
      </w:r>
      <w:r w:rsidR="001C38A9" w:rsidRPr="00111FBE">
        <w:rPr>
          <w:rFonts w:ascii="Times New Roman" w:eastAsia="Times New Roman" w:hAnsi="Times New Roman" w:cs="Times New Roman"/>
          <w:b/>
        </w:rPr>
        <w:t>A</w:t>
      </w:r>
      <w:r w:rsidRPr="00111FBE">
        <w:rPr>
          <w:rFonts w:ascii="Times New Roman" w:eastAsia="Times New Roman" w:hAnsi="Times New Roman" w:cs="Times New Roman"/>
          <w:b/>
        </w:rPr>
        <w:t>CIÓN DE CUPOS</w:t>
      </w:r>
    </w:p>
    <w:p w14:paraId="5279C96E" w14:textId="77777777" w:rsidR="00FC5731" w:rsidRPr="00111FBE" w:rsidRDefault="007101C2" w:rsidP="005C63A5">
      <w:pPr>
        <w:jc w:val="both"/>
        <w:rPr>
          <w:rFonts w:ascii="Times New Roman" w:hAnsi="Times New Roman" w:cs="Times New Roman"/>
        </w:rPr>
      </w:pPr>
      <w:r w:rsidRPr="00111FBE">
        <w:rPr>
          <w:rFonts w:ascii="Times New Roman" w:eastAsia="Times New Roman" w:hAnsi="Times New Roman" w:cs="Times New Roman"/>
          <w:b/>
        </w:rPr>
        <w:t>Artículo 43</w:t>
      </w:r>
      <w:r w:rsidR="00FC5731" w:rsidRPr="00111FBE">
        <w:rPr>
          <w:rFonts w:ascii="Times New Roman" w:eastAsia="Times New Roman" w:hAnsi="Times New Roman" w:cs="Times New Roman"/>
          <w:b/>
        </w:rPr>
        <w:t>. Asignación de cupos.</w:t>
      </w:r>
      <w:r w:rsidR="00E44A27" w:rsidRPr="00111FBE">
        <w:rPr>
          <w:rFonts w:ascii="Times New Roman" w:eastAsia="Times New Roman" w:hAnsi="Times New Roman" w:cs="Times New Roman"/>
          <w:b/>
        </w:rPr>
        <w:t>-</w:t>
      </w:r>
      <w:r w:rsidR="00FC5731" w:rsidRPr="00111FBE">
        <w:rPr>
          <w:rFonts w:ascii="Times New Roman" w:eastAsia="Times New Roman" w:hAnsi="Times New Roman" w:cs="Times New Roman"/>
          <w:b/>
        </w:rPr>
        <w:t xml:space="preserve"> </w:t>
      </w:r>
      <w:r w:rsidR="00FC5731" w:rsidRPr="00111FBE">
        <w:rPr>
          <w:rFonts w:ascii="Times New Roman" w:eastAsia="Times New Roman" w:hAnsi="Times New Roman" w:cs="Times New Roman"/>
        </w:rPr>
        <w:t>La asignación de cupos es un proceso automatizado que</w:t>
      </w:r>
      <w:r w:rsidR="00BE20F6" w:rsidRPr="00111FBE">
        <w:rPr>
          <w:rFonts w:ascii="Times New Roman" w:eastAsia="Times New Roman" w:hAnsi="Times New Roman" w:cs="Times New Roman"/>
        </w:rPr>
        <w:t xml:space="preserve"> será realizado por la SENESCYT.</w:t>
      </w:r>
    </w:p>
    <w:p w14:paraId="25316FEF" w14:textId="77777777" w:rsidR="00736407" w:rsidRPr="00111FBE" w:rsidRDefault="00736407" w:rsidP="005C63A5">
      <w:pPr>
        <w:jc w:val="both"/>
        <w:rPr>
          <w:rFonts w:ascii="Times New Roman" w:hAnsi="Times New Roman" w:cs="Times New Roman"/>
        </w:rPr>
      </w:pPr>
    </w:p>
    <w:p w14:paraId="749FD7AC" w14:textId="77777777" w:rsidR="00FC5731" w:rsidRPr="00111FBE" w:rsidRDefault="00FC5731" w:rsidP="005C63A5">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La asignación de cupos se realizará en función de los siguientes parámetros</w:t>
      </w:r>
      <w:r w:rsidR="00736407" w:rsidRPr="00111FBE">
        <w:rPr>
          <w:rFonts w:ascii="Times New Roman" w:eastAsia="Times New Roman" w:hAnsi="Times New Roman" w:cs="Times New Roman"/>
        </w:rPr>
        <w:t xml:space="preserve"> en atención a los principios de mérito e igualdad de oportunidades</w:t>
      </w:r>
      <w:r w:rsidRPr="00111FBE">
        <w:rPr>
          <w:rFonts w:ascii="Times New Roman" w:eastAsia="Times New Roman" w:hAnsi="Times New Roman" w:cs="Times New Roman"/>
        </w:rPr>
        <w:t>:</w:t>
      </w:r>
    </w:p>
    <w:p w14:paraId="3321D600" w14:textId="77777777" w:rsidR="00FC5731" w:rsidRPr="00111FBE" w:rsidRDefault="00FC5731" w:rsidP="005C63A5">
      <w:pPr>
        <w:pBdr>
          <w:top w:val="nil"/>
          <w:left w:val="nil"/>
          <w:bottom w:val="nil"/>
          <w:right w:val="nil"/>
          <w:between w:val="nil"/>
        </w:pBdr>
        <w:jc w:val="both"/>
        <w:rPr>
          <w:rFonts w:ascii="Times New Roman" w:eastAsia="Times New Roman" w:hAnsi="Times New Roman" w:cs="Times New Roman"/>
        </w:rPr>
      </w:pPr>
    </w:p>
    <w:p w14:paraId="341B82DC" w14:textId="77777777" w:rsidR="00FC5731" w:rsidRPr="00111FBE" w:rsidRDefault="001C0E13" w:rsidP="005C63A5">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 xml:space="preserve">a) El puntaje </w:t>
      </w:r>
      <w:r w:rsidR="00FC5731" w:rsidRPr="00111FBE">
        <w:rPr>
          <w:rFonts w:ascii="Times New Roman" w:eastAsia="Times New Roman" w:hAnsi="Times New Roman" w:cs="Times New Roman"/>
        </w:rPr>
        <w:t>final</w:t>
      </w:r>
      <w:r w:rsidRPr="00111FBE">
        <w:rPr>
          <w:rFonts w:ascii="Times New Roman" w:eastAsia="Times New Roman" w:hAnsi="Times New Roman" w:cs="Times New Roman"/>
        </w:rPr>
        <w:t xml:space="preserve"> de postulación</w:t>
      </w:r>
      <w:r w:rsidR="00067C22" w:rsidRPr="00111FBE">
        <w:rPr>
          <w:rFonts w:ascii="Times New Roman" w:eastAsia="Times New Roman" w:hAnsi="Times New Roman" w:cs="Times New Roman"/>
        </w:rPr>
        <w:t xml:space="preserve">, el cual considerará los antecedentes académicos, la nota de evaluación y los puntos por políticas de acción afirmativas en los casos que corresponda. </w:t>
      </w:r>
    </w:p>
    <w:p w14:paraId="1E7808FE" w14:textId="77777777" w:rsidR="00FC5731" w:rsidRPr="00111FBE" w:rsidRDefault="00FC5731" w:rsidP="00BE20F6">
      <w:pPr>
        <w:jc w:val="both"/>
        <w:rPr>
          <w:rFonts w:ascii="Times New Roman" w:hAnsi="Times New Roman" w:cs="Times New Roman"/>
        </w:rPr>
      </w:pPr>
      <w:r w:rsidRPr="00111FBE">
        <w:rPr>
          <w:rFonts w:ascii="Times New Roman" w:eastAsia="Times New Roman" w:hAnsi="Times New Roman" w:cs="Times New Roman"/>
        </w:rPr>
        <w:t>b) Los cupos d</w:t>
      </w:r>
      <w:r w:rsidR="00BE20F6" w:rsidRPr="00111FBE">
        <w:rPr>
          <w:rFonts w:ascii="Times New Roman" w:eastAsia="Times New Roman" w:hAnsi="Times New Roman" w:cs="Times New Roman"/>
        </w:rPr>
        <w:t>isponibles por carrera en cada instituto superior técnico, tecnológico y pedagógico, instituto de artes, y conservatorios de música y artes públicos</w:t>
      </w:r>
      <w:r w:rsidRPr="00111FBE">
        <w:rPr>
          <w:rFonts w:ascii="Times New Roman" w:eastAsia="Times New Roman" w:hAnsi="Times New Roman" w:cs="Times New Roman"/>
        </w:rPr>
        <w:t>; y,</w:t>
      </w:r>
    </w:p>
    <w:p w14:paraId="7DFDAE4B" w14:textId="77777777" w:rsidR="00FC5731" w:rsidRPr="00111FBE" w:rsidRDefault="00FC5731" w:rsidP="00FC5731">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c)</w:t>
      </w:r>
      <w:r w:rsidR="00AB57FC" w:rsidRPr="00111FBE">
        <w:rPr>
          <w:rFonts w:ascii="Times New Roman" w:eastAsia="Times New Roman" w:hAnsi="Times New Roman" w:cs="Times New Roman"/>
        </w:rPr>
        <w:t xml:space="preserve"> La libre elección de carrera.</w:t>
      </w:r>
    </w:p>
    <w:p w14:paraId="08147207" w14:textId="77777777" w:rsidR="00FC5731" w:rsidRPr="00111FBE" w:rsidRDefault="00FC5731" w:rsidP="00FC5731">
      <w:pPr>
        <w:pBdr>
          <w:top w:val="nil"/>
          <w:left w:val="nil"/>
          <w:bottom w:val="nil"/>
          <w:right w:val="nil"/>
          <w:between w:val="nil"/>
        </w:pBdr>
        <w:jc w:val="both"/>
        <w:rPr>
          <w:rFonts w:ascii="Times New Roman" w:eastAsia="Times New Roman" w:hAnsi="Times New Roman" w:cs="Times New Roman"/>
        </w:rPr>
      </w:pPr>
    </w:p>
    <w:p w14:paraId="136736E9" w14:textId="77777777" w:rsidR="009D290A" w:rsidRPr="00111FBE" w:rsidRDefault="00BE20F6" w:rsidP="00EE24C9">
      <w:pPr>
        <w:jc w:val="both"/>
        <w:rPr>
          <w:rFonts w:ascii="Times New Roman" w:hAnsi="Times New Roman" w:cs="Times New Roman"/>
        </w:rPr>
      </w:pPr>
      <w:r w:rsidRPr="00111FBE">
        <w:rPr>
          <w:rFonts w:ascii="Times New Roman" w:eastAsia="Times New Roman" w:hAnsi="Times New Roman" w:cs="Times New Roman"/>
        </w:rPr>
        <w:t>La SENESCYT</w:t>
      </w:r>
      <w:r w:rsidR="00FF545A" w:rsidRPr="00111FBE">
        <w:rPr>
          <w:rFonts w:ascii="Times New Roman" w:eastAsia="Times New Roman" w:hAnsi="Times New Roman" w:cs="Times New Roman"/>
        </w:rPr>
        <w:t>, a través de la Subsecretaría Técnica competente</w:t>
      </w:r>
      <w:r w:rsidR="00736407" w:rsidRPr="00111FBE">
        <w:rPr>
          <w:rFonts w:ascii="Times New Roman" w:hAnsi="Times New Roman" w:cs="Times New Roman"/>
        </w:rPr>
        <w:t xml:space="preserve"> </w:t>
      </w:r>
      <w:r w:rsidRPr="00111FBE">
        <w:rPr>
          <w:rFonts w:ascii="Times New Roman" w:eastAsia="Times New Roman" w:hAnsi="Times New Roman" w:cs="Times New Roman"/>
        </w:rPr>
        <w:t>registrará</w:t>
      </w:r>
      <w:r w:rsidR="00FC5731" w:rsidRPr="00111FBE">
        <w:rPr>
          <w:rFonts w:ascii="Times New Roman" w:eastAsia="Times New Roman" w:hAnsi="Times New Roman" w:cs="Times New Roman"/>
        </w:rPr>
        <w:t xml:space="preserve"> la información de asignación</w:t>
      </w:r>
      <w:r w:rsidR="008911B6" w:rsidRPr="00111FBE">
        <w:rPr>
          <w:rFonts w:ascii="Times New Roman" w:eastAsia="Times New Roman" w:hAnsi="Times New Roman" w:cs="Times New Roman"/>
        </w:rPr>
        <w:t>, así como la lista de espera,</w:t>
      </w:r>
      <w:r w:rsidR="00FC5731" w:rsidRPr="00111FBE">
        <w:rPr>
          <w:rFonts w:ascii="Times New Roman" w:eastAsia="Times New Roman" w:hAnsi="Times New Roman" w:cs="Times New Roman"/>
        </w:rPr>
        <w:t xml:space="preserve"> en la plataforma informática del Sistema</w:t>
      </w:r>
      <w:sdt>
        <w:sdtPr>
          <w:rPr>
            <w:rFonts w:ascii="Times New Roman" w:hAnsi="Times New Roman" w:cs="Times New Roman"/>
          </w:rPr>
          <w:tag w:val="goog_rdk_124"/>
          <w:id w:val="-1774786118"/>
        </w:sdtPr>
        <w:sdtContent/>
      </w:sdt>
      <w:r w:rsidR="00FC5731" w:rsidRPr="00111FBE">
        <w:rPr>
          <w:rFonts w:ascii="Times New Roman" w:eastAsia="Times New Roman" w:hAnsi="Times New Roman" w:cs="Times New Roman"/>
        </w:rPr>
        <w:t xml:space="preserve"> Nacional de Nivelación y Admisión</w:t>
      </w:r>
      <w:sdt>
        <w:sdtPr>
          <w:rPr>
            <w:rFonts w:ascii="Times New Roman" w:hAnsi="Times New Roman" w:cs="Times New Roman"/>
          </w:rPr>
          <w:tag w:val="goog_rdk_125"/>
          <w:id w:val="-275640195"/>
        </w:sdtPr>
        <w:sdtContent>
          <w:r w:rsidR="00FC5731" w:rsidRPr="00111FBE">
            <w:rPr>
              <w:rFonts w:ascii="Times New Roman" w:eastAsia="Times New Roman" w:hAnsi="Times New Roman" w:cs="Times New Roman"/>
            </w:rPr>
            <w:t>,</w:t>
          </w:r>
        </w:sdtContent>
      </w:sdt>
      <w:r w:rsidR="00FC5731" w:rsidRPr="00111FBE">
        <w:rPr>
          <w:rFonts w:ascii="Times New Roman" w:eastAsia="Times New Roman" w:hAnsi="Times New Roman" w:cs="Times New Roman"/>
        </w:rPr>
        <w:t xml:space="preserve"> de acuerdo con el cronograma establecid</w:t>
      </w:r>
      <w:r w:rsidRPr="00111FBE">
        <w:rPr>
          <w:rFonts w:ascii="Times New Roman" w:eastAsia="Times New Roman" w:hAnsi="Times New Roman" w:cs="Times New Roman"/>
        </w:rPr>
        <w:t>o</w:t>
      </w:r>
      <w:r w:rsidR="00FC5731" w:rsidRPr="00111FBE">
        <w:rPr>
          <w:rFonts w:ascii="Times New Roman" w:eastAsia="Times New Roman" w:hAnsi="Times New Roman" w:cs="Times New Roman"/>
        </w:rPr>
        <w:t xml:space="preserve"> para el efecto.</w:t>
      </w:r>
    </w:p>
    <w:p w14:paraId="79B23D3E" w14:textId="77777777" w:rsidR="009D290A" w:rsidRPr="00111FBE" w:rsidRDefault="009D290A" w:rsidP="009D290A">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7101C2" w:rsidRPr="00111FBE">
        <w:rPr>
          <w:rFonts w:ascii="Times New Roman" w:eastAsia="Times New Roman" w:hAnsi="Times New Roman" w:cs="Times New Roman"/>
          <w:b/>
        </w:rPr>
        <w:t>44</w:t>
      </w:r>
      <w:r w:rsidRPr="00111FBE">
        <w:rPr>
          <w:rFonts w:ascii="Times New Roman" w:eastAsia="Times New Roman" w:hAnsi="Times New Roman" w:cs="Times New Roman"/>
          <w:b/>
        </w:rPr>
        <w:t xml:space="preserve">. Orden de </w:t>
      </w:r>
      <w:r w:rsidR="00F44376" w:rsidRPr="00111FBE">
        <w:rPr>
          <w:rFonts w:ascii="Times New Roman" w:eastAsia="Times New Roman" w:hAnsi="Times New Roman" w:cs="Times New Roman"/>
          <w:b/>
        </w:rPr>
        <w:t>asignación.-</w:t>
      </w:r>
      <w:r w:rsidRPr="00111FBE">
        <w:rPr>
          <w:rFonts w:ascii="Times New Roman" w:eastAsia="Times New Roman" w:hAnsi="Times New Roman" w:cs="Times New Roman"/>
        </w:rPr>
        <w:t xml:space="preserve"> La </w:t>
      </w:r>
      <w:r w:rsidR="009E2659" w:rsidRPr="00111FBE">
        <w:rPr>
          <w:rFonts w:ascii="Times New Roman" w:eastAsia="Times New Roman" w:hAnsi="Times New Roman" w:cs="Times New Roman"/>
        </w:rPr>
        <w:t xml:space="preserve">asignación de cupos considerará </w:t>
      </w:r>
      <w:r w:rsidRPr="00111FBE">
        <w:rPr>
          <w:rFonts w:ascii="Times New Roman" w:eastAsia="Times New Roman" w:hAnsi="Times New Roman" w:cs="Times New Roman"/>
        </w:rPr>
        <w:t>el siguiente orden de segmentos:</w:t>
      </w:r>
    </w:p>
    <w:p w14:paraId="45E460FE" w14:textId="77777777" w:rsidR="006840AD" w:rsidRPr="00111FBE" w:rsidRDefault="006840AD" w:rsidP="009D290A">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1. Grupo de mayo</w:t>
      </w:r>
      <w:r w:rsidR="00E44A27" w:rsidRPr="00111FBE">
        <w:rPr>
          <w:rFonts w:ascii="Times New Roman" w:eastAsia="Times New Roman" w:hAnsi="Times New Roman" w:cs="Times New Roman"/>
        </w:rPr>
        <w:t>r vulnerabilidad socioeconómica</w:t>
      </w:r>
      <w:r w:rsidR="009F63E5" w:rsidRPr="00111FBE">
        <w:rPr>
          <w:rFonts w:ascii="Times New Roman" w:eastAsia="Times New Roman" w:hAnsi="Times New Roman" w:cs="Times New Roman"/>
        </w:rPr>
        <w:t>.</w:t>
      </w:r>
    </w:p>
    <w:p w14:paraId="6569D8A6" w14:textId="77777777" w:rsidR="009D290A" w:rsidRPr="00111FBE" w:rsidRDefault="006840AD" w:rsidP="009D290A">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2</w:t>
      </w:r>
      <w:r w:rsidR="009D290A" w:rsidRPr="00111FBE">
        <w:rPr>
          <w:rFonts w:ascii="Times New Roman" w:eastAsia="Times New Roman" w:hAnsi="Times New Roman" w:cs="Times New Roman"/>
        </w:rPr>
        <w:t xml:space="preserve">. Grupo de Mérito </w:t>
      </w:r>
      <w:r w:rsidR="00ED780C" w:rsidRPr="00111FBE">
        <w:rPr>
          <w:rFonts w:ascii="Times New Roman" w:eastAsia="Times New Roman" w:hAnsi="Times New Roman" w:cs="Times New Roman"/>
        </w:rPr>
        <w:t>Académico</w:t>
      </w:r>
      <w:r w:rsidR="00EE24C9" w:rsidRPr="00111FBE">
        <w:rPr>
          <w:rFonts w:ascii="Times New Roman" w:eastAsia="Times New Roman" w:hAnsi="Times New Roman" w:cs="Times New Roman"/>
        </w:rPr>
        <w:t xml:space="preserve">: el mismo estará </w:t>
      </w:r>
      <w:r w:rsidR="00AE7F69" w:rsidRPr="00111FBE">
        <w:rPr>
          <w:rFonts w:ascii="Times New Roman" w:eastAsia="Times New Roman" w:hAnsi="Times New Roman" w:cs="Times New Roman"/>
        </w:rPr>
        <w:t xml:space="preserve">conformado </w:t>
      </w:r>
      <w:r w:rsidR="00EF7617" w:rsidRPr="00111FBE">
        <w:rPr>
          <w:rFonts w:ascii="Times New Roman" w:eastAsia="Times New Roman" w:hAnsi="Times New Roman" w:cs="Times New Roman"/>
        </w:rPr>
        <w:t xml:space="preserve">por </w:t>
      </w:r>
      <w:r w:rsidR="00AE7F69" w:rsidRPr="00111FBE">
        <w:rPr>
          <w:rFonts w:ascii="Times New Roman" w:eastAsia="Times New Roman" w:hAnsi="Times New Roman" w:cs="Times New Roman"/>
        </w:rPr>
        <w:t>aquell</w:t>
      </w:r>
      <w:r w:rsidR="00EF7617" w:rsidRPr="00111FBE">
        <w:rPr>
          <w:rFonts w:ascii="Times New Roman" w:eastAsia="Times New Roman" w:hAnsi="Times New Roman" w:cs="Times New Roman"/>
        </w:rPr>
        <w:t>os ciudadanos mejores puntuados del bachillerato del régimen correspondiente de los c</w:t>
      </w:r>
      <w:r w:rsidR="00903FA5" w:rsidRPr="00111FBE">
        <w:rPr>
          <w:rFonts w:ascii="Times New Roman" w:eastAsia="Times New Roman" w:hAnsi="Times New Roman" w:cs="Times New Roman"/>
        </w:rPr>
        <w:t>olegios fiscales y municipales.</w:t>
      </w:r>
    </w:p>
    <w:p w14:paraId="28A9331F" w14:textId="77777777" w:rsidR="009D290A" w:rsidRPr="00111FBE" w:rsidRDefault="00950CF2" w:rsidP="009D290A">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3</w:t>
      </w:r>
      <w:r w:rsidR="009D290A" w:rsidRPr="00111FBE">
        <w:rPr>
          <w:rFonts w:ascii="Times New Roman" w:eastAsia="Times New Roman" w:hAnsi="Times New Roman" w:cs="Times New Roman"/>
        </w:rPr>
        <w:t>. Bachilleres del último periodo académico en curso, de acuerdo con la información provista por el órgano competente. La asignación dentro de este numeral iniciará por aquellos aspirantes pertenecientes a pueblos y nacionalidades; y, continuará con los demás bachilleres de este grupo.</w:t>
      </w:r>
    </w:p>
    <w:p w14:paraId="7E1AE56E" w14:textId="77777777" w:rsidR="009D290A" w:rsidRPr="00111FBE" w:rsidRDefault="00950CF2" w:rsidP="009D290A">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4</w:t>
      </w:r>
      <w:r w:rsidR="00E44A27" w:rsidRPr="00111FBE">
        <w:rPr>
          <w:rFonts w:ascii="Times New Roman" w:eastAsia="Times New Roman" w:hAnsi="Times New Roman" w:cs="Times New Roman"/>
        </w:rPr>
        <w:t>. Población general</w:t>
      </w:r>
      <w:r w:rsidR="009F63E5" w:rsidRPr="00111FBE">
        <w:rPr>
          <w:rFonts w:ascii="Times New Roman" w:eastAsia="Times New Roman" w:hAnsi="Times New Roman" w:cs="Times New Roman"/>
        </w:rPr>
        <w:t>.</w:t>
      </w:r>
    </w:p>
    <w:p w14:paraId="68E09D80" w14:textId="77777777" w:rsidR="00C12B43" w:rsidRPr="00111FBE" w:rsidRDefault="007101C2" w:rsidP="00C12B43">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45</w:t>
      </w:r>
      <w:r w:rsidR="00C12B43" w:rsidRPr="00111FBE">
        <w:rPr>
          <w:rFonts w:ascii="Times New Roman" w:eastAsia="Times New Roman" w:hAnsi="Times New Roman" w:cs="Times New Roman"/>
          <w:b/>
        </w:rPr>
        <w:t xml:space="preserve">. Criterios para asignación de </w:t>
      </w:r>
      <w:r w:rsidR="00F44376" w:rsidRPr="00111FBE">
        <w:rPr>
          <w:rFonts w:ascii="Times New Roman" w:eastAsia="Times New Roman" w:hAnsi="Times New Roman" w:cs="Times New Roman"/>
          <w:b/>
        </w:rPr>
        <w:t>cupos.</w:t>
      </w:r>
      <w:r w:rsidR="00E44A27" w:rsidRPr="00111FBE">
        <w:rPr>
          <w:rFonts w:ascii="Times New Roman" w:eastAsia="Times New Roman" w:hAnsi="Times New Roman" w:cs="Times New Roman"/>
          <w:b/>
        </w:rPr>
        <w:t xml:space="preserve">- </w:t>
      </w:r>
      <w:r w:rsidR="00C12B43" w:rsidRPr="00111FBE">
        <w:rPr>
          <w:rFonts w:ascii="Times New Roman" w:eastAsia="Times New Roman" w:hAnsi="Times New Roman" w:cs="Times New Roman"/>
        </w:rPr>
        <w:t>La asignación autom</w:t>
      </w:r>
      <w:r w:rsidR="004F17E2" w:rsidRPr="00111FBE">
        <w:rPr>
          <w:rFonts w:ascii="Times New Roman" w:eastAsia="Times New Roman" w:hAnsi="Times New Roman" w:cs="Times New Roman"/>
        </w:rPr>
        <w:t xml:space="preserve">ática será realizada por </w:t>
      </w:r>
      <w:r w:rsidR="00BE20F6" w:rsidRPr="00111FBE">
        <w:rPr>
          <w:rFonts w:ascii="Times New Roman" w:eastAsia="Times New Roman" w:hAnsi="Times New Roman" w:cs="Times New Roman"/>
        </w:rPr>
        <w:t>SENESCYT</w:t>
      </w:r>
      <w:r w:rsidR="00C12B43" w:rsidRPr="00111FBE">
        <w:rPr>
          <w:rFonts w:ascii="Times New Roman" w:eastAsia="Times New Roman" w:hAnsi="Times New Roman" w:cs="Times New Roman"/>
        </w:rPr>
        <w:t>, en función de los siguientes parámetros:</w:t>
      </w:r>
    </w:p>
    <w:p w14:paraId="0C07311D" w14:textId="77777777" w:rsidR="00C12B43" w:rsidRPr="00111FBE" w:rsidRDefault="00C12B43" w:rsidP="00C12B43">
      <w:pPr>
        <w:jc w:val="both"/>
        <w:rPr>
          <w:rFonts w:ascii="Times New Roman" w:eastAsia="Times New Roman" w:hAnsi="Times New Roman" w:cs="Times New Roman"/>
        </w:rPr>
      </w:pPr>
      <w:r w:rsidRPr="00111FBE">
        <w:rPr>
          <w:rFonts w:ascii="Times New Roman" w:eastAsia="Times New Roman" w:hAnsi="Times New Roman" w:cs="Times New Roman"/>
        </w:rPr>
        <w:t xml:space="preserve">a) Puntaje </w:t>
      </w:r>
      <w:r w:rsidR="000A2091" w:rsidRPr="00111FBE">
        <w:rPr>
          <w:rFonts w:ascii="Times New Roman" w:eastAsia="Times New Roman" w:hAnsi="Times New Roman" w:cs="Times New Roman"/>
        </w:rPr>
        <w:t>final de postulación</w:t>
      </w:r>
      <w:r w:rsidR="009F63E5" w:rsidRPr="00111FBE">
        <w:rPr>
          <w:rFonts w:ascii="Times New Roman" w:eastAsia="Times New Roman" w:hAnsi="Times New Roman" w:cs="Times New Roman"/>
        </w:rPr>
        <w:t>.</w:t>
      </w:r>
    </w:p>
    <w:p w14:paraId="0AF3D172" w14:textId="77777777" w:rsidR="00C12B43" w:rsidRPr="00111FBE" w:rsidRDefault="00C12B43" w:rsidP="00C12B43">
      <w:pPr>
        <w:jc w:val="both"/>
        <w:rPr>
          <w:rFonts w:ascii="Times New Roman" w:hAnsi="Times New Roman" w:cs="Times New Roman"/>
        </w:rPr>
      </w:pPr>
      <w:r w:rsidRPr="00111FBE">
        <w:rPr>
          <w:rFonts w:ascii="Times New Roman" w:eastAsia="Times New Roman" w:hAnsi="Times New Roman" w:cs="Times New Roman"/>
        </w:rPr>
        <w:lastRenderedPageBreak/>
        <w:t>b) Oferta académica de</w:t>
      </w:r>
      <w:r w:rsidR="00BE20F6" w:rsidRPr="00111FBE">
        <w:rPr>
          <w:rFonts w:ascii="Times New Roman" w:eastAsia="Times New Roman" w:hAnsi="Times New Roman" w:cs="Times New Roman"/>
        </w:rPr>
        <w:t xml:space="preserve"> los institutos superiores técnicos, tecnológicos y pedagógicos, institutos de artes, y conservatorios de música y artes públicos.</w:t>
      </w:r>
    </w:p>
    <w:p w14:paraId="46B6C6D3" w14:textId="77777777" w:rsidR="004F17E2" w:rsidRPr="00111FBE" w:rsidRDefault="00C12B43" w:rsidP="004F17E2">
      <w:pPr>
        <w:ind w:left="720" w:hanging="720"/>
        <w:jc w:val="both"/>
        <w:rPr>
          <w:rFonts w:ascii="Times New Roman" w:eastAsia="Times New Roman" w:hAnsi="Times New Roman" w:cs="Times New Roman"/>
        </w:rPr>
      </w:pPr>
      <w:r w:rsidRPr="00111FBE">
        <w:rPr>
          <w:rFonts w:ascii="Times New Roman" w:eastAsia="Times New Roman" w:hAnsi="Times New Roman" w:cs="Times New Roman"/>
        </w:rPr>
        <w:t>c) Libertad de</w:t>
      </w:r>
      <w:r w:rsidR="00E44A27" w:rsidRPr="00111FBE">
        <w:rPr>
          <w:rFonts w:ascii="Times New Roman" w:eastAsia="Times New Roman" w:hAnsi="Times New Roman" w:cs="Times New Roman"/>
        </w:rPr>
        <w:t xml:space="preserve"> elección de carrera</w:t>
      </w:r>
      <w:r w:rsidR="009F63E5" w:rsidRPr="00111FBE">
        <w:rPr>
          <w:rFonts w:ascii="Times New Roman" w:eastAsia="Times New Roman" w:hAnsi="Times New Roman" w:cs="Times New Roman"/>
        </w:rPr>
        <w:t>.</w:t>
      </w:r>
    </w:p>
    <w:p w14:paraId="6CF66045" w14:textId="77777777" w:rsidR="00BE20F6" w:rsidRPr="00111FBE" w:rsidRDefault="00BE20F6" w:rsidP="00FC5731">
      <w:pPr>
        <w:pBdr>
          <w:top w:val="nil"/>
          <w:left w:val="nil"/>
          <w:bottom w:val="nil"/>
          <w:right w:val="nil"/>
          <w:between w:val="nil"/>
        </w:pBdr>
        <w:jc w:val="both"/>
        <w:rPr>
          <w:rFonts w:ascii="Times New Roman" w:eastAsia="Times New Roman" w:hAnsi="Times New Roman" w:cs="Times New Roman"/>
        </w:rPr>
      </w:pPr>
    </w:p>
    <w:p w14:paraId="42D82C2E" w14:textId="77777777" w:rsidR="00EE38BB" w:rsidRPr="00111FBE" w:rsidRDefault="007101C2" w:rsidP="00FC5731">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Artículo 46</w:t>
      </w:r>
      <w:r w:rsidR="008B797D" w:rsidRPr="00111FBE">
        <w:rPr>
          <w:rFonts w:ascii="Times New Roman" w:eastAsia="Times New Roman" w:hAnsi="Times New Roman" w:cs="Times New Roman"/>
          <w:b/>
        </w:rPr>
        <w:t xml:space="preserve">. Lista de Espera para la asignación de cupos no </w:t>
      </w:r>
      <w:r w:rsidR="00F44376" w:rsidRPr="00111FBE">
        <w:rPr>
          <w:rFonts w:ascii="Times New Roman" w:eastAsia="Times New Roman" w:hAnsi="Times New Roman" w:cs="Times New Roman"/>
          <w:b/>
        </w:rPr>
        <w:t>aceptados.</w:t>
      </w:r>
      <w:r w:rsidR="00E44A27" w:rsidRPr="00111FBE">
        <w:rPr>
          <w:rFonts w:ascii="Times New Roman" w:eastAsia="Times New Roman" w:hAnsi="Times New Roman" w:cs="Times New Roman"/>
          <w:b/>
        </w:rPr>
        <w:t>-</w:t>
      </w:r>
      <w:r w:rsidR="008B797D" w:rsidRPr="00111FBE">
        <w:rPr>
          <w:rFonts w:ascii="Times New Roman" w:eastAsia="Times New Roman" w:hAnsi="Times New Roman" w:cs="Times New Roman"/>
          <w:b/>
        </w:rPr>
        <w:t xml:space="preserve"> </w:t>
      </w:r>
      <w:r w:rsidR="008B797D" w:rsidRPr="00111FBE">
        <w:rPr>
          <w:rFonts w:ascii="Times New Roman" w:eastAsia="Times New Roman" w:hAnsi="Times New Roman" w:cs="Times New Roman"/>
        </w:rPr>
        <w:t>La lista de espera será el i</w:t>
      </w:r>
      <w:r w:rsidR="00EE38BB" w:rsidRPr="00111FBE">
        <w:rPr>
          <w:rFonts w:ascii="Times New Roman" w:eastAsia="Times New Roman" w:hAnsi="Times New Roman" w:cs="Times New Roman"/>
        </w:rPr>
        <w:t>nsum</w:t>
      </w:r>
      <w:r w:rsidR="008B797D" w:rsidRPr="00111FBE">
        <w:rPr>
          <w:rFonts w:ascii="Times New Roman" w:eastAsia="Times New Roman" w:hAnsi="Times New Roman" w:cs="Times New Roman"/>
        </w:rPr>
        <w:t xml:space="preserve">o mediante el cual </w:t>
      </w:r>
      <w:r w:rsidR="007D28EA" w:rsidRPr="00111FBE">
        <w:rPr>
          <w:rFonts w:ascii="Times New Roman" w:eastAsia="Times New Roman" w:hAnsi="Times New Roman" w:cs="Times New Roman"/>
        </w:rPr>
        <w:t>SENESCYT</w:t>
      </w:r>
      <w:r w:rsidR="007917EB" w:rsidRPr="00111FBE">
        <w:rPr>
          <w:rFonts w:ascii="Times New Roman" w:eastAsia="Times New Roman" w:hAnsi="Times New Roman" w:cs="Times New Roman"/>
        </w:rPr>
        <w:t xml:space="preserve"> a través de la Subsecretaría Técnica competente, </w:t>
      </w:r>
      <w:r w:rsidR="00FF545A" w:rsidRPr="00111FBE">
        <w:rPr>
          <w:rFonts w:ascii="Times New Roman" w:eastAsia="Times New Roman" w:hAnsi="Times New Roman" w:cs="Times New Roman"/>
        </w:rPr>
        <w:t>registrará</w:t>
      </w:r>
      <w:r w:rsidR="00EE38BB" w:rsidRPr="00111FBE">
        <w:rPr>
          <w:rFonts w:ascii="Times New Roman" w:eastAsia="Times New Roman" w:hAnsi="Times New Roman" w:cs="Times New Roman"/>
        </w:rPr>
        <w:t xml:space="preserve"> la información de aquellos aspirantes </w:t>
      </w:r>
      <w:r w:rsidR="00B653D3" w:rsidRPr="00111FBE">
        <w:rPr>
          <w:rFonts w:ascii="Times New Roman" w:eastAsia="Times New Roman" w:hAnsi="Times New Roman" w:cs="Times New Roman"/>
        </w:rPr>
        <w:t>que pueda</w:t>
      </w:r>
      <w:r w:rsidR="002B1EFC" w:rsidRPr="00111FBE">
        <w:rPr>
          <w:rFonts w:ascii="Times New Roman" w:eastAsia="Times New Roman" w:hAnsi="Times New Roman" w:cs="Times New Roman"/>
        </w:rPr>
        <w:t>n accede</w:t>
      </w:r>
      <w:r w:rsidR="00B653D3" w:rsidRPr="00111FBE">
        <w:rPr>
          <w:rFonts w:ascii="Times New Roman" w:eastAsia="Times New Roman" w:hAnsi="Times New Roman" w:cs="Times New Roman"/>
        </w:rPr>
        <w:t>r a un cupo remanente dentro de la</w:t>
      </w:r>
      <w:r w:rsidR="00306FEE" w:rsidRPr="00111FBE">
        <w:rPr>
          <w:rFonts w:ascii="Times New Roman" w:eastAsia="Times New Roman" w:hAnsi="Times New Roman" w:cs="Times New Roman"/>
        </w:rPr>
        <w:t xml:space="preserve"> carrera elegida</w:t>
      </w:r>
      <w:r w:rsidR="002B1EFC" w:rsidRPr="00111FBE">
        <w:rPr>
          <w:rFonts w:ascii="Times New Roman" w:eastAsia="Times New Roman" w:hAnsi="Times New Roman" w:cs="Times New Roman"/>
        </w:rPr>
        <w:t>, en atención a la oferta académica disponible.</w:t>
      </w:r>
    </w:p>
    <w:p w14:paraId="7A23B6F3" w14:textId="77777777" w:rsidR="00EE38BB" w:rsidRPr="00111FBE" w:rsidRDefault="00EE38BB" w:rsidP="00FC5731">
      <w:pPr>
        <w:pBdr>
          <w:top w:val="nil"/>
          <w:left w:val="nil"/>
          <w:bottom w:val="nil"/>
          <w:right w:val="nil"/>
          <w:between w:val="nil"/>
        </w:pBdr>
        <w:jc w:val="both"/>
        <w:rPr>
          <w:rFonts w:ascii="Times New Roman" w:eastAsia="Times New Roman" w:hAnsi="Times New Roman" w:cs="Times New Roman"/>
        </w:rPr>
      </w:pPr>
    </w:p>
    <w:p w14:paraId="472E8B1A" w14:textId="77777777" w:rsidR="00EE38BB" w:rsidRPr="00111FBE" w:rsidRDefault="00FF545A" w:rsidP="00FC5731">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 xml:space="preserve">La lista de espera </w:t>
      </w:r>
      <w:r w:rsidR="002B1EFC" w:rsidRPr="00111FBE">
        <w:rPr>
          <w:rFonts w:ascii="Times New Roman" w:eastAsia="Times New Roman" w:hAnsi="Times New Roman" w:cs="Times New Roman"/>
        </w:rPr>
        <w:t>será cargada en la plataforma informática del Sistema Nacional de Nivelación y Admisión, en los ti</w:t>
      </w:r>
      <w:r w:rsidRPr="00111FBE">
        <w:rPr>
          <w:rFonts w:ascii="Times New Roman" w:eastAsia="Times New Roman" w:hAnsi="Times New Roman" w:cs="Times New Roman"/>
        </w:rPr>
        <w:t>empos establecidos para el efecto.</w:t>
      </w:r>
    </w:p>
    <w:p w14:paraId="5F9B43FA" w14:textId="77777777" w:rsidR="002B1EFC" w:rsidRPr="00111FBE" w:rsidRDefault="002B1EFC" w:rsidP="00FC5731">
      <w:pPr>
        <w:pBdr>
          <w:top w:val="nil"/>
          <w:left w:val="nil"/>
          <w:bottom w:val="nil"/>
          <w:right w:val="nil"/>
          <w:between w:val="nil"/>
        </w:pBdr>
        <w:jc w:val="both"/>
        <w:rPr>
          <w:rFonts w:ascii="Times New Roman" w:eastAsia="Times New Roman" w:hAnsi="Times New Roman" w:cs="Times New Roman"/>
        </w:rPr>
      </w:pPr>
    </w:p>
    <w:p w14:paraId="628BBE5C" w14:textId="77777777" w:rsidR="002B1EFC" w:rsidRPr="00111FBE" w:rsidRDefault="002B1EFC" w:rsidP="00FC5731">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 xml:space="preserve">Las y los aspirantes que consten en la lista de espera, no </w:t>
      </w:r>
      <w:r w:rsidR="00A61EED" w:rsidRPr="00111FBE">
        <w:rPr>
          <w:rFonts w:ascii="Times New Roman" w:eastAsia="Times New Roman" w:hAnsi="Times New Roman" w:cs="Times New Roman"/>
        </w:rPr>
        <w:t>gozarán</w:t>
      </w:r>
      <w:r w:rsidR="008911B6" w:rsidRPr="00111FBE">
        <w:rPr>
          <w:rFonts w:ascii="Times New Roman" w:eastAsia="Times New Roman" w:hAnsi="Times New Roman" w:cs="Times New Roman"/>
        </w:rPr>
        <w:t xml:space="preserve"> de ningún derecho adquirido</w:t>
      </w:r>
      <w:r w:rsidRPr="00111FBE">
        <w:rPr>
          <w:rFonts w:ascii="Times New Roman" w:eastAsia="Times New Roman" w:hAnsi="Times New Roman" w:cs="Times New Roman"/>
        </w:rPr>
        <w:t xml:space="preserve">, en </w:t>
      </w:r>
      <w:r w:rsidR="008911B6" w:rsidRPr="00111FBE">
        <w:rPr>
          <w:rFonts w:ascii="Times New Roman" w:eastAsia="Times New Roman" w:hAnsi="Times New Roman" w:cs="Times New Roman"/>
        </w:rPr>
        <w:t>virtud del cual no podrá</w:t>
      </w:r>
      <w:r w:rsidR="00306FEE" w:rsidRPr="00111FBE">
        <w:rPr>
          <w:rFonts w:ascii="Times New Roman" w:eastAsia="Times New Roman" w:hAnsi="Times New Roman" w:cs="Times New Roman"/>
        </w:rPr>
        <w:t>n</w:t>
      </w:r>
      <w:r w:rsidR="008911B6" w:rsidRPr="00111FBE">
        <w:rPr>
          <w:rFonts w:ascii="Times New Roman" w:eastAsia="Times New Roman" w:hAnsi="Times New Roman" w:cs="Times New Roman"/>
        </w:rPr>
        <w:t xml:space="preserve"> realizar reclamo alguno, en </w:t>
      </w:r>
      <w:r w:rsidRPr="00111FBE">
        <w:rPr>
          <w:rFonts w:ascii="Times New Roman" w:eastAsia="Times New Roman" w:hAnsi="Times New Roman" w:cs="Times New Roman"/>
        </w:rPr>
        <w:t xml:space="preserve">caso </w:t>
      </w:r>
      <w:r w:rsidR="008911B6" w:rsidRPr="00111FBE">
        <w:rPr>
          <w:rFonts w:ascii="Times New Roman" w:eastAsia="Times New Roman" w:hAnsi="Times New Roman" w:cs="Times New Roman"/>
        </w:rPr>
        <w:t xml:space="preserve">de </w:t>
      </w:r>
      <w:r w:rsidRPr="00111FBE">
        <w:rPr>
          <w:rFonts w:ascii="Times New Roman" w:eastAsia="Times New Roman" w:hAnsi="Times New Roman" w:cs="Times New Roman"/>
        </w:rPr>
        <w:t xml:space="preserve">que no se </w:t>
      </w:r>
      <w:r w:rsidR="00894721" w:rsidRPr="00111FBE">
        <w:rPr>
          <w:rFonts w:ascii="Times New Roman" w:eastAsia="Times New Roman" w:hAnsi="Times New Roman" w:cs="Times New Roman"/>
        </w:rPr>
        <w:t xml:space="preserve">les </w:t>
      </w:r>
      <w:r w:rsidRPr="00111FBE">
        <w:rPr>
          <w:rFonts w:ascii="Times New Roman" w:eastAsia="Times New Roman" w:hAnsi="Times New Roman" w:cs="Times New Roman"/>
        </w:rPr>
        <w:t>asigne un cupo.</w:t>
      </w:r>
    </w:p>
    <w:p w14:paraId="2612C8E2" w14:textId="77777777" w:rsidR="008B797D" w:rsidRPr="00111FBE" w:rsidRDefault="008B797D" w:rsidP="00FC5731">
      <w:pPr>
        <w:pBdr>
          <w:top w:val="nil"/>
          <w:left w:val="nil"/>
          <w:bottom w:val="nil"/>
          <w:right w:val="nil"/>
          <w:between w:val="nil"/>
        </w:pBdr>
        <w:jc w:val="both"/>
        <w:rPr>
          <w:rFonts w:ascii="Times New Roman" w:eastAsia="Times New Roman" w:hAnsi="Times New Roman" w:cs="Times New Roman"/>
          <w:b/>
        </w:rPr>
      </w:pPr>
    </w:p>
    <w:p w14:paraId="39B14A70" w14:textId="77777777" w:rsidR="0095242A" w:rsidRPr="00111FBE" w:rsidRDefault="007101C2" w:rsidP="00FC5731">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Artículo 47</w:t>
      </w:r>
      <w:r w:rsidR="008B797D" w:rsidRPr="00111FBE">
        <w:rPr>
          <w:rFonts w:ascii="Times New Roman" w:eastAsia="Times New Roman" w:hAnsi="Times New Roman" w:cs="Times New Roman"/>
          <w:b/>
        </w:rPr>
        <w:t xml:space="preserve">. </w:t>
      </w:r>
      <w:r w:rsidR="00894721" w:rsidRPr="00111FBE">
        <w:rPr>
          <w:rFonts w:ascii="Times New Roman" w:eastAsia="Times New Roman" w:hAnsi="Times New Roman" w:cs="Times New Roman"/>
          <w:b/>
        </w:rPr>
        <w:t>Mecanismo de a</w:t>
      </w:r>
      <w:r w:rsidR="008B797D" w:rsidRPr="00111FBE">
        <w:rPr>
          <w:rFonts w:ascii="Times New Roman" w:eastAsia="Times New Roman" w:hAnsi="Times New Roman" w:cs="Times New Roman"/>
          <w:b/>
        </w:rPr>
        <w:t>signación de cupos</w:t>
      </w:r>
      <w:r w:rsidR="00894721" w:rsidRPr="00111FBE">
        <w:rPr>
          <w:rFonts w:ascii="Times New Roman" w:eastAsia="Times New Roman" w:hAnsi="Times New Roman" w:cs="Times New Roman"/>
          <w:b/>
        </w:rPr>
        <w:t xml:space="preserve"> en Lista de </w:t>
      </w:r>
      <w:r w:rsidR="00F44376" w:rsidRPr="00111FBE">
        <w:rPr>
          <w:rFonts w:ascii="Times New Roman" w:eastAsia="Times New Roman" w:hAnsi="Times New Roman" w:cs="Times New Roman"/>
          <w:b/>
        </w:rPr>
        <w:t>Espera.-</w:t>
      </w:r>
      <w:r w:rsidR="008B797D" w:rsidRPr="00111FBE">
        <w:rPr>
          <w:rFonts w:ascii="Times New Roman" w:eastAsia="Times New Roman" w:hAnsi="Times New Roman" w:cs="Times New Roman"/>
          <w:b/>
        </w:rPr>
        <w:t xml:space="preserve"> </w:t>
      </w:r>
      <w:r w:rsidR="003A5A63" w:rsidRPr="00111FBE">
        <w:rPr>
          <w:rFonts w:ascii="Times New Roman" w:eastAsia="Times New Roman" w:hAnsi="Times New Roman" w:cs="Times New Roman"/>
        </w:rPr>
        <w:t xml:space="preserve">En los casos </w:t>
      </w:r>
      <w:r w:rsidR="00306FEE" w:rsidRPr="00111FBE">
        <w:rPr>
          <w:rFonts w:ascii="Times New Roman" w:eastAsia="Times New Roman" w:hAnsi="Times New Roman" w:cs="Times New Roman"/>
        </w:rPr>
        <w:t>en que existan</w:t>
      </w:r>
      <w:r w:rsidR="003A5A63" w:rsidRPr="00111FBE">
        <w:rPr>
          <w:rFonts w:ascii="Times New Roman" w:eastAsia="Times New Roman" w:hAnsi="Times New Roman" w:cs="Times New Roman"/>
        </w:rPr>
        <w:t xml:space="preserve"> cupos remanen</w:t>
      </w:r>
      <w:r w:rsidR="00306FEE" w:rsidRPr="00111FBE">
        <w:rPr>
          <w:rFonts w:ascii="Times New Roman" w:eastAsia="Times New Roman" w:hAnsi="Times New Roman" w:cs="Times New Roman"/>
        </w:rPr>
        <w:t>tes en la carrera</w:t>
      </w:r>
      <w:r w:rsidR="003A5A63" w:rsidRPr="00111FBE">
        <w:rPr>
          <w:rFonts w:ascii="Times New Roman" w:eastAsia="Times New Roman" w:hAnsi="Times New Roman" w:cs="Times New Roman"/>
        </w:rPr>
        <w:t xml:space="preserve"> elegida por las y los aspirantes en cada proceso de admisión en curso, la plataforma informática del Sistema Nacional de Nivelación y Admisión de manera automática</w:t>
      </w:r>
      <w:r w:rsidR="00306FEE" w:rsidRPr="00111FBE">
        <w:rPr>
          <w:rFonts w:ascii="Times New Roman" w:eastAsia="Times New Roman" w:hAnsi="Times New Roman" w:cs="Times New Roman"/>
        </w:rPr>
        <w:t>,</w:t>
      </w:r>
      <w:r w:rsidR="003A5A63" w:rsidRPr="00111FBE">
        <w:rPr>
          <w:rFonts w:ascii="Times New Roman" w:eastAsia="Times New Roman" w:hAnsi="Times New Roman" w:cs="Times New Roman"/>
        </w:rPr>
        <w:t xml:space="preserve"> </w:t>
      </w:r>
      <w:r w:rsidR="0095242A" w:rsidRPr="00111FBE">
        <w:rPr>
          <w:rFonts w:ascii="Times New Roman" w:eastAsia="Times New Roman" w:hAnsi="Times New Roman" w:cs="Times New Roman"/>
        </w:rPr>
        <w:t>seleccionar</w:t>
      </w:r>
      <w:r w:rsidR="00306FEE" w:rsidRPr="00111FBE">
        <w:rPr>
          <w:rFonts w:ascii="Times New Roman" w:eastAsia="Times New Roman" w:hAnsi="Times New Roman" w:cs="Times New Roman"/>
        </w:rPr>
        <w:t>á</w:t>
      </w:r>
      <w:r w:rsidR="0095242A" w:rsidRPr="00111FBE">
        <w:rPr>
          <w:rFonts w:ascii="Times New Roman" w:eastAsia="Times New Roman" w:hAnsi="Times New Roman" w:cs="Times New Roman"/>
        </w:rPr>
        <w:t xml:space="preserve"> a las y los aspirantes que consten en la lista de espera cargada en cada proceso de admisión.</w:t>
      </w:r>
    </w:p>
    <w:p w14:paraId="61817756" w14:textId="77777777" w:rsidR="00DD2B0F" w:rsidRPr="00111FBE" w:rsidRDefault="00DD2B0F" w:rsidP="00FC5731">
      <w:pPr>
        <w:pBdr>
          <w:top w:val="nil"/>
          <w:left w:val="nil"/>
          <w:bottom w:val="nil"/>
          <w:right w:val="nil"/>
          <w:between w:val="nil"/>
        </w:pBdr>
        <w:jc w:val="both"/>
        <w:rPr>
          <w:rFonts w:ascii="Times New Roman" w:eastAsia="Times New Roman" w:hAnsi="Times New Roman" w:cs="Times New Roman"/>
        </w:rPr>
      </w:pPr>
    </w:p>
    <w:p w14:paraId="3ECC177A" w14:textId="77777777" w:rsidR="0095242A" w:rsidRPr="00111FBE" w:rsidRDefault="00542A1D" w:rsidP="00FC5731">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 xml:space="preserve">La selección realizada, se hará </w:t>
      </w:r>
      <w:r w:rsidR="0095242A" w:rsidRPr="00111FBE">
        <w:rPr>
          <w:rFonts w:ascii="Times New Roman" w:eastAsia="Times New Roman" w:hAnsi="Times New Roman" w:cs="Times New Roman"/>
        </w:rPr>
        <w:t xml:space="preserve">en función </w:t>
      </w:r>
      <w:r w:rsidRPr="00111FBE">
        <w:rPr>
          <w:rFonts w:ascii="Times New Roman" w:eastAsia="Times New Roman" w:hAnsi="Times New Roman" w:cs="Times New Roman"/>
        </w:rPr>
        <w:t>de los criterios de</w:t>
      </w:r>
      <w:r w:rsidR="0095242A" w:rsidRPr="00111FBE">
        <w:rPr>
          <w:rFonts w:ascii="Times New Roman" w:eastAsia="Times New Roman" w:hAnsi="Times New Roman" w:cs="Times New Roman"/>
        </w:rPr>
        <w:t xml:space="preserve"> orden de priorización determinados en el presente instrumento</w:t>
      </w:r>
      <w:r w:rsidR="009D6392" w:rsidRPr="00111FBE">
        <w:rPr>
          <w:rFonts w:ascii="Times New Roman" w:eastAsia="Times New Roman" w:hAnsi="Times New Roman" w:cs="Times New Roman"/>
        </w:rPr>
        <w:t xml:space="preserve"> y el puntaje </w:t>
      </w:r>
      <w:r w:rsidR="00536776" w:rsidRPr="00111FBE">
        <w:rPr>
          <w:rFonts w:ascii="Times New Roman" w:eastAsia="Times New Roman" w:hAnsi="Times New Roman" w:cs="Times New Roman"/>
        </w:rPr>
        <w:t>de postulación obtenido</w:t>
      </w:r>
      <w:r w:rsidRPr="00111FBE">
        <w:rPr>
          <w:rFonts w:ascii="Times New Roman" w:eastAsia="Times New Roman" w:hAnsi="Times New Roman" w:cs="Times New Roman"/>
        </w:rPr>
        <w:t xml:space="preserve"> en el proceso respectivo</w:t>
      </w:r>
      <w:r w:rsidR="0095242A" w:rsidRPr="00111FBE">
        <w:rPr>
          <w:rFonts w:ascii="Times New Roman" w:eastAsia="Times New Roman" w:hAnsi="Times New Roman" w:cs="Times New Roman"/>
        </w:rPr>
        <w:t>.</w:t>
      </w:r>
    </w:p>
    <w:p w14:paraId="36AD791D" w14:textId="77777777" w:rsidR="00FC5731" w:rsidRPr="00111FBE" w:rsidRDefault="00FC5731" w:rsidP="00FC5731">
      <w:pPr>
        <w:pBdr>
          <w:top w:val="nil"/>
          <w:left w:val="nil"/>
          <w:bottom w:val="nil"/>
          <w:right w:val="nil"/>
          <w:between w:val="nil"/>
        </w:pBdr>
        <w:jc w:val="both"/>
        <w:rPr>
          <w:rFonts w:ascii="Times New Roman" w:eastAsia="Times New Roman" w:hAnsi="Times New Roman" w:cs="Times New Roman"/>
        </w:rPr>
      </w:pPr>
    </w:p>
    <w:p w14:paraId="380C268D" w14:textId="77777777" w:rsidR="00FC5731" w:rsidRPr="00111FBE" w:rsidRDefault="007101C2" w:rsidP="00FC5731">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Artículo 48</w:t>
      </w:r>
      <w:r w:rsidR="00FC5731" w:rsidRPr="00111FBE">
        <w:rPr>
          <w:rFonts w:ascii="Times New Roman" w:eastAsia="Times New Roman" w:hAnsi="Times New Roman" w:cs="Times New Roman"/>
          <w:b/>
        </w:rPr>
        <w:t xml:space="preserve">. Información de los resultados de asignación para la aceptación de </w:t>
      </w:r>
      <w:r w:rsidR="00F44376" w:rsidRPr="00111FBE">
        <w:rPr>
          <w:rFonts w:ascii="Times New Roman" w:eastAsia="Times New Roman" w:hAnsi="Times New Roman" w:cs="Times New Roman"/>
          <w:b/>
        </w:rPr>
        <w:t>cupo</w:t>
      </w:r>
      <w:r w:rsidR="00E44A27" w:rsidRPr="00111FBE">
        <w:rPr>
          <w:rFonts w:ascii="Times New Roman" w:eastAsia="Times New Roman" w:hAnsi="Times New Roman" w:cs="Times New Roman"/>
          <w:b/>
        </w:rPr>
        <w:t>.-</w:t>
      </w:r>
      <w:r w:rsidR="00FC5731" w:rsidRPr="00111FBE">
        <w:rPr>
          <w:rFonts w:ascii="Times New Roman" w:eastAsia="Times New Roman" w:hAnsi="Times New Roman" w:cs="Times New Roman"/>
          <w:b/>
        </w:rPr>
        <w:t xml:space="preserve"> </w:t>
      </w:r>
      <w:r w:rsidR="00FC5731" w:rsidRPr="00111FBE">
        <w:rPr>
          <w:rFonts w:ascii="Times New Roman" w:eastAsia="Times New Roman" w:hAnsi="Times New Roman" w:cs="Times New Roman"/>
        </w:rPr>
        <w:t xml:space="preserve">Luego de cada etapa de postulación, </w:t>
      </w:r>
      <w:r w:rsidR="00E0733D" w:rsidRPr="00111FBE">
        <w:rPr>
          <w:rFonts w:ascii="Times New Roman" w:eastAsia="Times New Roman" w:hAnsi="Times New Roman" w:cs="Times New Roman"/>
        </w:rPr>
        <w:t xml:space="preserve">en los casos que correspondan, </w:t>
      </w:r>
      <w:r w:rsidR="00A4506F" w:rsidRPr="00111FBE">
        <w:rPr>
          <w:rFonts w:ascii="Times New Roman" w:eastAsia="Times New Roman" w:hAnsi="Times New Roman" w:cs="Times New Roman"/>
        </w:rPr>
        <w:t>la Senescyt a través de la Subsecretaría Técnica competente deberá</w:t>
      </w:r>
      <w:r w:rsidR="00FC5731" w:rsidRPr="00111FBE">
        <w:rPr>
          <w:rFonts w:ascii="Times New Roman" w:eastAsia="Times New Roman" w:hAnsi="Times New Roman" w:cs="Times New Roman"/>
        </w:rPr>
        <w:t xml:space="preserve"> cargar en la plataforma informática del Sistema Nacional de Nivelación y Admisión, el listado de postulantes asignados. </w:t>
      </w:r>
    </w:p>
    <w:p w14:paraId="452FC0F8" w14:textId="77777777" w:rsidR="00FC5731" w:rsidRPr="00111FBE" w:rsidRDefault="00FC5731" w:rsidP="00FC5731">
      <w:pPr>
        <w:pBdr>
          <w:top w:val="nil"/>
          <w:left w:val="nil"/>
          <w:bottom w:val="nil"/>
          <w:right w:val="nil"/>
          <w:between w:val="nil"/>
        </w:pBdr>
        <w:jc w:val="both"/>
        <w:rPr>
          <w:rFonts w:ascii="Times New Roman" w:eastAsia="Times New Roman" w:hAnsi="Times New Roman" w:cs="Times New Roman"/>
        </w:rPr>
      </w:pPr>
    </w:p>
    <w:p w14:paraId="540ACA73" w14:textId="77777777" w:rsidR="00FC5731" w:rsidRPr="00111FBE" w:rsidRDefault="00FC5731" w:rsidP="00FC5731">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 xml:space="preserve">El ente rector de la política pública en educación superior habilitará la plataforma informática para que las y los postulantes, puedan visualizar su asignación de cupo y realicen la aceptación, en las fechas determinadas para el efecto.   </w:t>
      </w:r>
    </w:p>
    <w:p w14:paraId="3D058E3F" w14:textId="77777777" w:rsidR="000D113F" w:rsidRPr="00111FBE" w:rsidRDefault="000D113F" w:rsidP="00FC5731">
      <w:pPr>
        <w:pBdr>
          <w:top w:val="nil"/>
          <w:left w:val="nil"/>
          <w:bottom w:val="nil"/>
          <w:right w:val="nil"/>
          <w:between w:val="nil"/>
        </w:pBdr>
        <w:jc w:val="both"/>
        <w:rPr>
          <w:rFonts w:ascii="Times New Roman" w:eastAsia="Times New Roman" w:hAnsi="Times New Roman" w:cs="Times New Roman"/>
        </w:rPr>
      </w:pPr>
    </w:p>
    <w:p w14:paraId="192ED304" w14:textId="77777777" w:rsidR="00254255" w:rsidRPr="00111FBE" w:rsidRDefault="007101C2" w:rsidP="00254255">
      <w:pPr>
        <w:autoSpaceDE w:val="0"/>
        <w:autoSpaceDN w:val="0"/>
        <w:adjustRightInd w:val="0"/>
        <w:jc w:val="both"/>
        <w:rPr>
          <w:rFonts w:ascii="Times New Roman" w:hAnsi="Times New Roman" w:cs="Times New Roman"/>
          <w:color w:val="000000"/>
        </w:rPr>
      </w:pPr>
      <w:r w:rsidRPr="00111FBE">
        <w:rPr>
          <w:rFonts w:ascii="Times New Roman" w:eastAsia="Times New Roman" w:hAnsi="Times New Roman" w:cs="Times New Roman"/>
          <w:b/>
        </w:rPr>
        <w:t>Artículo 49</w:t>
      </w:r>
      <w:r w:rsidR="00CC133B" w:rsidRPr="00111FBE">
        <w:rPr>
          <w:rFonts w:ascii="Times New Roman" w:eastAsia="Times New Roman" w:hAnsi="Times New Roman" w:cs="Times New Roman"/>
          <w:b/>
        </w:rPr>
        <w:t>. Empate en el puntaje de postulación para el último cupo.</w:t>
      </w:r>
      <w:r w:rsidR="00CC133B" w:rsidRPr="00111FBE">
        <w:rPr>
          <w:rFonts w:ascii="Times New Roman" w:eastAsia="Times New Roman" w:hAnsi="Times New Roman" w:cs="Times New Roman"/>
        </w:rPr>
        <w:t xml:space="preserve">- </w:t>
      </w:r>
      <w:r w:rsidR="00254255" w:rsidRPr="00111FBE">
        <w:rPr>
          <w:rFonts w:ascii="Times New Roman" w:eastAsia="Times New Roman" w:hAnsi="Times New Roman" w:cs="Times New Roman"/>
        </w:rPr>
        <w:t xml:space="preserve">En caso de presentarse empates </w:t>
      </w:r>
      <w:r w:rsidR="00903FA5" w:rsidRPr="00111FBE">
        <w:rPr>
          <w:rFonts w:ascii="Times New Roman" w:eastAsia="Times New Roman" w:hAnsi="Times New Roman" w:cs="Times New Roman"/>
        </w:rPr>
        <w:t xml:space="preserve">en </w:t>
      </w:r>
      <w:r w:rsidR="00254255" w:rsidRPr="00111FBE">
        <w:rPr>
          <w:rFonts w:ascii="Times New Roman" w:eastAsia="Times New Roman" w:hAnsi="Times New Roman" w:cs="Times New Roman"/>
        </w:rPr>
        <w:t xml:space="preserve">el puntaje para asignar el </w:t>
      </w:r>
      <w:r w:rsidR="00903FA5" w:rsidRPr="00111FBE">
        <w:rPr>
          <w:rFonts w:ascii="Times New Roman" w:eastAsia="Times New Roman" w:hAnsi="Times New Roman" w:cs="Times New Roman"/>
        </w:rPr>
        <w:t xml:space="preserve">último </w:t>
      </w:r>
      <w:r w:rsidR="00254255" w:rsidRPr="00111FBE">
        <w:rPr>
          <w:rFonts w:ascii="Times New Roman" w:eastAsia="Times New Roman" w:hAnsi="Times New Roman" w:cs="Times New Roman"/>
        </w:rPr>
        <w:t>cupo disponible en la oferta académica de la carrera correspondiente, la Subsecretaría Técnica competente implementará mecanismos para dirimir el empate.</w:t>
      </w:r>
    </w:p>
    <w:p w14:paraId="346208E9" w14:textId="77777777" w:rsidR="00B4751E" w:rsidRPr="00111FBE" w:rsidRDefault="00B4751E" w:rsidP="00FC5731">
      <w:pPr>
        <w:pBdr>
          <w:top w:val="nil"/>
          <w:left w:val="nil"/>
          <w:bottom w:val="nil"/>
          <w:right w:val="nil"/>
          <w:between w:val="nil"/>
        </w:pBdr>
        <w:jc w:val="both"/>
        <w:rPr>
          <w:rFonts w:ascii="Times New Roman" w:eastAsia="Times New Roman" w:hAnsi="Times New Roman" w:cs="Times New Roman"/>
        </w:rPr>
      </w:pPr>
    </w:p>
    <w:p w14:paraId="2FFC9EEC" w14:textId="77777777" w:rsidR="00FC5731" w:rsidRPr="00111FBE" w:rsidRDefault="007101C2" w:rsidP="00FC5731">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Artículo 50</w:t>
      </w:r>
      <w:r w:rsidR="00FC5731" w:rsidRPr="00111FBE">
        <w:rPr>
          <w:rFonts w:ascii="Times New Roman" w:eastAsia="Times New Roman" w:hAnsi="Times New Roman" w:cs="Times New Roman"/>
          <w:b/>
        </w:rPr>
        <w:t>. Estrategias para lograr una a</w:t>
      </w:r>
      <w:r w:rsidR="00A42E86" w:rsidRPr="00111FBE">
        <w:rPr>
          <w:rFonts w:ascii="Times New Roman" w:eastAsia="Times New Roman" w:hAnsi="Times New Roman" w:cs="Times New Roman"/>
          <w:b/>
        </w:rPr>
        <w:t xml:space="preserve">signación de cupos </w:t>
      </w:r>
      <w:r w:rsidR="00F44376" w:rsidRPr="00111FBE">
        <w:rPr>
          <w:rFonts w:ascii="Times New Roman" w:eastAsia="Times New Roman" w:hAnsi="Times New Roman" w:cs="Times New Roman"/>
          <w:b/>
        </w:rPr>
        <w:t>eficiente.-</w:t>
      </w:r>
      <w:r w:rsidR="00A42E86" w:rsidRPr="00111FBE">
        <w:rPr>
          <w:rFonts w:ascii="Times New Roman" w:eastAsia="Times New Roman" w:hAnsi="Times New Roman" w:cs="Times New Roman"/>
          <w:b/>
        </w:rPr>
        <w:t xml:space="preserve"> </w:t>
      </w:r>
      <w:r w:rsidR="009F63E5" w:rsidRPr="00111FBE">
        <w:rPr>
          <w:rFonts w:ascii="Times New Roman" w:eastAsia="Times New Roman" w:hAnsi="Times New Roman" w:cs="Times New Roman"/>
        </w:rPr>
        <w:t xml:space="preserve">La </w:t>
      </w:r>
      <w:r w:rsidR="00FE39AE" w:rsidRPr="00111FBE">
        <w:rPr>
          <w:rFonts w:ascii="Times New Roman" w:eastAsia="Times New Roman" w:hAnsi="Times New Roman" w:cs="Times New Roman"/>
        </w:rPr>
        <w:t>Subsecretaría Técnica competente podrá</w:t>
      </w:r>
      <w:r w:rsidR="00FC5731" w:rsidRPr="00111FBE">
        <w:rPr>
          <w:rFonts w:ascii="Times New Roman" w:eastAsia="Times New Roman" w:hAnsi="Times New Roman" w:cs="Times New Roman"/>
        </w:rPr>
        <w:t xml:space="preserve"> desarrollar estrategias para lograr una </w:t>
      </w:r>
      <w:r w:rsidR="00FC5731" w:rsidRPr="00111FBE">
        <w:rPr>
          <w:rFonts w:ascii="Times New Roman" w:eastAsia="Times New Roman" w:hAnsi="Times New Roman" w:cs="Times New Roman"/>
        </w:rPr>
        <w:lastRenderedPageBreak/>
        <w:t>asignación de cupos eficiente,</w:t>
      </w:r>
      <w:r w:rsidR="006A10F8" w:rsidRPr="00111FBE">
        <w:rPr>
          <w:rFonts w:ascii="Times New Roman" w:eastAsia="Times New Roman" w:hAnsi="Times New Roman" w:cs="Times New Roman"/>
        </w:rPr>
        <w:t xml:space="preserve"> con base en un análisis técnico del comportamiento de la demanda vigente,</w:t>
      </w:r>
      <w:r w:rsidR="00FC5731" w:rsidRPr="00111FBE">
        <w:rPr>
          <w:rFonts w:ascii="Times New Roman" w:eastAsia="Times New Roman" w:hAnsi="Times New Roman" w:cs="Times New Roman"/>
        </w:rPr>
        <w:t xml:space="preserve"> con la finalidad de agotar la oferta de cupos disponibles.</w:t>
      </w:r>
    </w:p>
    <w:p w14:paraId="09699A21" w14:textId="77777777" w:rsidR="001C38A9" w:rsidRPr="00111FBE" w:rsidRDefault="007101C2">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rPr>
        <w:t>Artículo 51</w:t>
      </w:r>
      <w:r w:rsidR="002B1A17" w:rsidRPr="00111FBE">
        <w:rPr>
          <w:rFonts w:ascii="Times New Roman" w:eastAsia="Times New Roman" w:hAnsi="Times New Roman" w:cs="Times New Roman"/>
          <w:b/>
        </w:rPr>
        <w:t>.</w:t>
      </w:r>
      <w:r w:rsidR="00903FA5" w:rsidRPr="00111FBE">
        <w:rPr>
          <w:rFonts w:ascii="Times New Roman" w:eastAsia="Times New Roman" w:hAnsi="Times New Roman" w:cs="Times New Roman"/>
          <w:b/>
        </w:rPr>
        <w:t xml:space="preserve"> Etapa de a</w:t>
      </w:r>
      <w:r w:rsidR="002B1A17" w:rsidRPr="00111FBE">
        <w:rPr>
          <w:rFonts w:ascii="Times New Roman" w:eastAsia="Times New Roman" w:hAnsi="Times New Roman" w:cs="Times New Roman"/>
          <w:b/>
        </w:rPr>
        <w:t xml:space="preserve">ceptación de </w:t>
      </w:r>
      <w:r w:rsidR="00903FA5" w:rsidRPr="00111FBE">
        <w:rPr>
          <w:rFonts w:ascii="Times New Roman" w:eastAsia="Times New Roman" w:hAnsi="Times New Roman" w:cs="Times New Roman"/>
          <w:b/>
        </w:rPr>
        <w:t>c</w:t>
      </w:r>
      <w:r w:rsidR="00F44376" w:rsidRPr="00111FBE">
        <w:rPr>
          <w:rFonts w:ascii="Times New Roman" w:eastAsia="Times New Roman" w:hAnsi="Times New Roman" w:cs="Times New Roman"/>
          <w:b/>
        </w:rPr>
        <w:t>upos.-</w:t>
      </w:r>
      <w:r w:rsidR="002B1A17" w:rsidRPr="00111FBE">
        <w:rPr>
          <w:rFonts w:ascii="Times New Roman" w:eastAsia="Times New Roman" w:hAnsi="Times New Roman" w:cs="Times New Roman"/>
          <w:b/>
        </w:rPr>
        <w:t xml:space="preserve"> </w:t>
      </w:r>
      <w:r w:rsidR="00AA0C3F" w:rsidRPr="00111FBE">
        <w:rPr>
          <w:rFonts w:ascii="Times New Roman" w:eastAsia="Times New Roman" w:hAnsi="Times New Roman" w:cs="Times New Roman"/>
        </w:rPr>
        <w:t xml:space="preserve">Para la aceptación de cupos, las y los </w:t>
      </w:r>
      <w:r w:rsidR="001C38A9" w:rsidRPr="00111FBE">
        <w:rPr>
          <w:rFonts w:ascii="Times New Roman" w:eastAsia="Times New Roman" w:hAnsi="Times New Roman" w:cs="Times New Roman"/>
        </w:rPr>
        <w:t>postulantes</w:t>
      </w:r>
      <w:r w:rsidR="00AA0C3F" w:rsidRPr="00111FBE">
        <w:rPr>
          <w:rFonts w:ascii="Times New Roman" w:eastAsia="Times New Roman" w:hAnsi="Times New Roman" w:cs="Times New Roman"/>
        </w:rPr>
        <w:t xml:space="preserve"> deberán ingresar a</w:t>
      </w:r>
      <w:r w:rsidR="002B1A17" w:rsidRPr="00111FBE">
        <w:rPr>
          <w:rFonts w:ascii="Times New Roman" w:eastAsia="Times New Roman" w:hAnsi="Times New Roman" w:cs="Times New Roman"/>
        </w:rPr>
        <w:t xml:space="preserve"> la plataforma informática del Sistema Nacional de Nivelac</w:t>
      </w:r>
      <w:r w:rsidR="00AA0C3F" w:rsidRPr="00111FBE">
        <w:rPr>
          <w:rFonts w:ascii="Times New Roman" w:eastAsia="Times New Roman" w:hAnsi="Times New Roman" w:cs="Times New Roman"/>
        </w:rPr>
        <w:t>ión y Admisión, con el usuario y clave generados para el efecto.</w:t>
      </w:r>
      <w:r w:rsidR="001C38A9" w:rsidRPr="00111FBE">
        <w:rPr>
          <w:rFonts w:ascii="Times New Roman" w:eastAsia="Times New Roman" w:hAnsi="Times New Roman" w:cs="Times New Roman"/>
        </w:rPr>
        <w:t xml:space="preserve"> Las y los postulantes únicamente podrán aceptar un solo cupo dentro del proceso de admisión en curso.</w:t>
      </w:r>
    </w:p>
    <w:p w14:paraId="334AA806" w14:textId="77777777" w:rsidR="00395C40" w:rsidRPr="00111FBE" w:rsidRDefault="007101C2" w:rsidP="00395C40">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Artículo 52</w:t>
      </w:r>
      <w:r w:rsidR="00395C40" w:rsidRPr="00111FBE">
        <w:rPr>
          <w:rFonts w:ascii="Times New Roman" w:eastAsia="Times New Roman" w:hAnsi="Times New Roman" w:cs="Times New Roman"/>
          <w:b/>
        </w:rPr>
        <w:t xml:space="preserve">. Aceptación de </w:t>
      </w:r>
      <w:r w:rsidR="00903FA5" w:rsidRPr="00111FBE">
        <w:rPr>
          <w:rFonts w:ascii="Times New Roman" w:eastAsia="Times New Roman" w:hAnsi="Times New Roman" w:cs="Times New Roman"/>
          <w:b/>
        </w:rPr>
        <w:t>c</w:t>
      </w:r>
      <w:r w:rsidR="00F44376" w:rsidRPr="00111FBE">
        <w:rPr>
          <w:rFonts w:ascii="Times New Roman" w:eastAsia="Times New Roman" w:hAnsi="Times New Roman" w:cs="Times New Roman"/>
          <w:b/>
        </w:rPr>
        <w:t>upo.-</w:t>
      </w:r>
      <w:r w:rsidR="00395C40" w:rsidRPr="00111FBE">
        <w:rPr>
          <w:rFonts w:ascii="Times New Roman" w:eastAsia="Times New Roman" w:hAnsi="Times New Roman" w:cs="Times New Roman"/>
        </w:rPr>
        <w:t xml:space="preserve"> La aceptación es el acto consciente, libre y voluntario que realiza la o el postulante para hacer efectivo el cupo seleccionado y posteriormente asignado entre las opciones de carrera</w:t>
      </w:r>
      <w:r w:rsidR="00C1777D" w:rsidRPr="00111FBE">
        <w:rPr>
          <w:rFonts w:ascii="Times New Roman" w:eastAsia="Times New Roman" w:hAnsi="Times New Roman" w:cs="Times New Roman"/>
        </w:rPr>
        <w:t xml:space="preserve"> seleccionadas en l</w:t>
      </w:r>
      <w:r w:rsidR="00820F9E" w:rsidRPr="00111FBE">
        <w:rPr>
          <w:rFonts w:ascii="Times New Roman" w:eastAsia="Times New Roman" w:hAnsi="Times New Roman" w:cs="Times New Roman"/>
        </w:rPr>
        <w:t>os institutos superiores técnicos, tecnológicos y pedagógicos, institutos de artes, y conservatorios de música y artes públicos.</w:t>
      </w:r>
    </w:p>
    <w:p w14:paraId="521CC552" w14:textId="77777777" w:rsidR="00395C40" w:rsidRPr="00111FBE" w:rsidRDefault="00395C40" w:rsidP="00395C40">
      <w:pPr>
        <w:pBdr>
          <w:top w:val="nil"/>
          <w:left w:val="nil"/>
          <w:bottom w:val="nil"/>
          <w:right w:val="nil"/>
          <w:between w:val="nil"/>
        </w:pBdr>
        <w:jc w:val="both"/>
        <w:rPr>
          <w:rFonts w:ascii="Times New Roman" w:eastAsia="Times New Roman" w:hAnsi="Times New Roman" w:cs="Times New Roman"/>
        </w:rPr>
      </w:pPr>
    </w:p>
    <w:p w14:paraId="34CABE25" w14:textId="77777777" w:rsidR="00395C40" w:rsidRPr="00111FBE" w:rsidRDefault="00395C40" w:rsidP="00395C40">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Las y los postulantes a través de la plataforma informática del Sistema Nacional de Nivelación y Admisión, deberán aceptar o rechazar el cupo seleccionado.</w:t>
      </w:r>
    </w:p>
    <w:p w14:paraId="60ED65BC" w14:textId="77777777" w:rsidR="00395C40" w:rsidRPr="00111FBE" w:rsidRDefault="00395C40" w:rsidP="00395C40">
      <w:pPr>
        <w:pBdr>
          <w:top w:val="nil"/>
          <w:left w:val="nil"/>
          <w:bottom w:val="nil"/>
          <w:right w:val="nil"/>
          <w:between w:val="nil"/>
        </w:pBdr>
        <w:jc w:val="both"/>
        <w:rPr>
          <w:rFonts w:ascii="Times New Roman" w:eastAsia="Times New Roman" w:hAnsi="Times New Roman" w:cs="Times New Roman"/>
        </w:rPr>
      </w:pPr>
    </w:p>
    <w:p w14:paraId="0E64C467" w14:textId="77777777" w:rsidR="00395C40" w:rsidRPr="00111FBE" w:rsidRDefault="00395C40" w:rsidP="00395C40">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El cupo aceptado en una determinada carrera no podrá ser modificado ni anulado.</w:t>
      </w:r>
    </w:p>
    <w:p w14:paraId="4ACF547F" w14:textId="77777777" w:rsidR="00395C40" w:rsidRPr="00111FBE" w:rsidRDefault="00395C40" w:rsidP="00395C40">
      <w:pPr>
        <w:pBdr>
          <w:top w:val="nil"/>
          <w:left w:val="nil"/>
          <w:bottom w:val="nil"/>
          <w:right w:val="nil"/>
          <w:between w:val="nil"/>
        </w:pBdr>
        <w:jc w:val="both"/>
        <w:rPr>
          <w:rFonts w:ascii="Times New Roman" w:eastAsia="Times New Roman" w:hAnsi="Times New Roman" w:cs="Times New Roman"/>
        </w:rPr>
      </w:pPr>
    </w:p>
    <w:p w14:paraId="0EE96501" w14:textId="77777777" w:rsidR="00395C40" w:rsidRPr="00111FBE" w:rsidRDefault="00395C40" w:rsidP="00395C40">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 xml:space="preserve">Aquellos cupos que no sean aceptados en el plazo establecido en el cronograma definido para cada proceso de admisión en </w:t>
      </w:r>
      <w:r w:rsidR="00F44376" w:rsidRPr="00111FBE">
        <w:rPr>
          <w:rFonts w:ascii="Times New Roman" w:eastAsia="Times New Roman" w:hAnsi="Times New Roman" w:cs="Times New Roman"/>
        </w:rPr>
        <w:t>curso</w:t>
      </w:r>
      <w:r w:rsidRPr="00111FBE">
        <w:rPr>
          <w:rFonts w:ascii="Times New Roman" w:eastAsia="Times New Roman" w:hAnsi="Times New Roman" w:cs="Times New Roman"/>
        </w:rPr>
        <w:t xml:space="preserve"> serán liberados automáticamente </w:t>
      </w:r>
      <w:r w:rsidR="00F44376" w:rsidRPr="00111FBE">
        <w:rPr>
          <w:rFonts w:ascii="Times New Roman" w:eastAsia="Times New Roman" w:hAnsi="Times New Roman" w:cs="Times New Roman"/>
        </w:rPr>
        <w:t>para la</w:t>
      </w:r>
      <w:r w:rsidRPr="00111FBE">
        <w:rPr>
          <w:rFonts w:ascii="Times New Roman" w:eastAsia="Times New Roman" w:hAnsi="Times New Roman" w:cs="Times New Roman"/>
        </w:rPr>
        <w:t xml:space="preserve"> siguiente etapa de postulación o asignación, siempre y cuando estos no hayan sido asignados luego de utilizar la lista de espera.</w:t>
      </w:r>
    </w:p>
    <w:p w14:paraId="2AD49B2D" w14:textId="77777777" w:rsidR="00395C40" w:rsidRPr="00111FBE" w:rsidRDefault="00395C40" w:rsidP="00395C40">
      <w:pPr>
        <w:pBdr>
          <w:top w:val="nil"/>
          <w:left w:val="nil"/>
          <w:bottom w:val="nil"/>
          <w:right w:val="nil"/>
          <w:between w:val="nil"/>
        </w:pBdr>
        <w:jc w:val="both"/>
        <w:rPr>
          <w:rFonts w:ascii="Times New Roman" w:eastAsia="Times New Roman" w:hAnsi="Times New Roman" w:cs="Times New Roman"/>
        </w:rPr>
      </w:pPr>
    </w:p>
    <w:p w14:paraId="3951CF96" w14:textId="77777777" w:rsidR="00395C40" w:rsidRPr="00111FBE" w:rsidRDefault="00395C40" w:rsidP="00395C40">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Las y los postulantes que hayan aceptado un cupo, deberán hacer uso del mismo en el período correspondiente a su obtención.</w:t>
      </w:r>
    </w:p>
    <w:p w14:paraId="129576DA" w14:textId="77777777" w:rsidR="00395C40" w:rsidRPr="00111FBE" w:rsidRDefault="00395C40" w:rsidP="00395C40">
      <w:pPr>
        <w:pBdr>
          <w:top w:val="nil"/>
          <w:left w:val="nil"/>
          <w:bottom w:val="nil"/>
          <w:right w:val="nil"/>
          <w:between w:val="nil"/>
        </w:pBdr>
        <w:jc w:val="both"/>
        <w:rPr>
          <w:rFonts w:ascii="Times New Roman" w:eastAsia="Times New Roman" w:hAnsi="Times New Roman" w:cs="Times New Roman"/>
        </w:rPr>
      </w:pPr>
    </w:p>
    <w:p w14:paraId="0AFD3602" w14:textId="77777777" w:rsidR="00395C40" w:rsidRPr="00111FBE" w:rsidRDefault="00395C40" w:rsidP="00395C40">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Finalizado el proceso de aceptación de cupo, el sistema generará el comprobante respectivo.</w:t>
      </w:r>
    </w:p>
    <w:p w14:paraId="2F0D8FAB" w14:textId="77777777" w:rsidR="007A0830" w:rsidRPr="00111FBE" w:rsidRDefault="007A0830" w:rsidP="007A0830">
      <w:pPr>
        <w:pBdr>
          <w:top w:val="nil"/>
          <w:left w:val="nil"/>
          <w:bottom w:val="nil"/>
          <w:right w:val="nil"/>
          <w:between w:val="nil"/>
        </w:pBdr>
        <w:jc w:val="both"/>
        <w:rPr>
          <w:rFonts w:ascii="Times New Roman" w:eastAsia="Times New Roman" w:hAnsi="Times New Roman" w:cs="Times New Roman"/>
        </w:rPr>
      </w:pPr>
    </w:p>
    <w:p w14:paraId="364D5BA7" w14:textId="77777777" w:rsidR="007A0830" w:rsidRPr="00111FBE" w:rsidRDefault="007101C2" w:rsidP="007A0830">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Artículo 53</w:t>
      </w:r>
      <w:r w:rsidR="00E44A27" w:rsidRPr="00111FBE">
        <w:rPr>
          <w:rFonts w:ascii="Times New Roman" w:eastAsia="Times New Roman" w:hAnsi="Times New Roman" w:cs="Times New Roman"/>
          <w:b/>
        </w:rPr>
        <w:t>.</w:t>
      </w:r>
      <w:r w:rsidR="007A0830" w:rsidRPr="00111FBE">
        <w:rPr>
          <w:rFonts w:ascii="Times New Roman" w:eastAsia="Times New Roman" w:hAnsi="Times New Roman" w:cs="Times New Roman"/>
          <w:b/>
        </w:rPr>
        <w:t xml:space="preserve"> </w:t>
      </w:r>
      <w:r w:rsidR="008E6779" w:rsidRPr="00111FBE">
        <w:rPr>
          <w:rFonts w:ascii="Times New Roman" w:eastAsia="Times New Roman" w:hAnsi="Times New Roman" w:cs="Times New Roman"/>
          <w:b/>
        </w:rPr>
        <w:t xml:space="preserve">Consolidado de Aceptación de </w:t>
      </w:r>
      <w:r w:rsidR="00F44376" w:rsidRPr="00111FBE">
        <w:rPr>
          <w:rFonts w:ascii="Times New Roman" w:eastAsia="Times New Roman" w:hAnsi="Times New Roman" w:cs="Times New Roman"/>
          <w:b/>
        </w:rPr>
        <w:t>Cupo</w:t>
      </w:r>
      <w:r w:rsidR="00E44A27" w:rsidRPr="00111FBE">
        <w:rPr>
          <w:rFonts w:ascii="Times New Roman" w:eastAsia="Times New Roman" w:hAnsi="Times New Roman" w:cs="Times New Roman"/>
        </w:rPr>
        <w:t>.-</w:t>
      </w:r>
      <w:r w:rsidR="007A0830" w:rsidRPr="00111FBE">
        <w:rPr>
          <w:rFonts w:ascii="Times New Roman" w:eastAsia="Times New Roman" w:hAnsi="Times New Roman" w:cs="Times New Roman"/>
        </w:rPr>
        <w:t xml:space="preserve"> Una vez culmina</w:t>
      </w:r>
      <w:r w:rsidR="003B5734" w:rsidRPr="00111FBE">
        <w:rPr>
          <w:rFonts w:ascii="Times New Roman" w:eastAsia="Times New Roman" w:hAnsi="Times New Roman" w:cs="Times New Roman"/>
        </w:rPr>
        <w:t xml:space="preserve">das las fases de aceptación, </w:t>
      </w:r>
      <w:r w:rsidR="00B10040" w:rsidRPr="00111FBE">
        <w:rPr>
          <w:rFonts w:ascii="Times New Roman" w:eastAsia="Times New Roman" w:hAnsi="Times New Roman" w:cs="Times New Roman"/>
        </w:rPr>
        <w:t xml:space="preserve">los </w:t>
      </w:r>
      <w:r w:rsidR="00A60CB8" w:rsidRPr="00111FBE">
        <w:rPr>
          <w:rFonts w:ascii="Times New Roman" w:eastAsia="Times New Roman" w:hAnsi="Times New Roman" w:cs="Times New Roman"/>
        </w:rPr>
        <w:t>institutos superiores técnicos, tecnológicos y pedagógicos, institutos de artes, y conservato</w:t>
      </w:r>
      <w:r w:rsidR="00B10040" w:rsidRPr="00111FBE">
        <w:rPr>
          <w:rFonts w:ascii="Times New Roman" w:eastAsia="Times New Roman" w:hAnsi="Times New Roman" w:cs="Times New Roman"/>
        </w:rPr>
        <w:t xml:space="preserve">rios de música y artes públicos </w:t>
      </w:r>
      <w:r w:rsidR="003B5734" w:rsidRPr="00111FBE">
        <w:rPr>
          <w:rFonts w:ascii="Times New Roman" w:eastAsia="Times New Roman" w:hAnsi="Times New Roman" w:cs="Times New Roman"/>
        </w:rPr>
        <w:t>podrán acceder al</w:t>
      </w:r>
      <w:r w:rsidR="007A0830" w:rsidRPr="00111FBE">
        <w:rPr>
          <w:rFonts w:ascii="Times New Roman" w:eastAsia="Times New Roman" w:hAnsi="Times New Roman" w:cs="Times New Roman"/>
        </w:rPr>
        <w:t xml:space="preserve"> </w:t>
      </w:r>
      <w:r w:rsidR="008E6779" w:rsidRPr="00111FBE">
        <w:rPr>
          <w:rFonts w:ascii="Times New Roman" w:eastAsia="Times New Roman" w:hAnsi="Times New Roman" w:cs="Times New Roman"/>
        </w:rPr>
        <w:t>Consolidado de Aceptación de Cupo</w:t>
      </w:r>
      <w:r w:rsidR="0088271D" w:rsidRPr="00111FBE">
        <w:rPr>
          <w:rFonts w:ascii="Times New Roman" w:eastAsia="Times New Roman" w:hAnsi="Times New Roman" w:cs="Times New Roman"/>
        </w:rPr>
        <w:t xml:space="preserve"> en el</w:t>
      </w:r>
      <w:r w:rsidR="007A0830" w:rsidRPr="00111FBE">
        <w:rPr>
          <w:rFonts w:ascii="Times New Roman" w:eastAsia="Times New Roman" w:hAnsi="Times New Roman" w:cs="Times New Roman"/>
        </w:rPr>
        <w:t xml:space="preserve"> que se detallará el listado de postulantes que </w:t>
      </w:r>
      <w:r w:rsidR="00F44376" w:rsidRPr="00111FBE">
        <w:rPr>
          <w:rFonts w:ascii="Times New Roman" w:eastAsia="Times New Roman" w:hAnsi="Times New Roman" w:cs="Times New Roman"/>
        </w:rPr>
        <w:t>aceptaron un</w:t>
      </w:r>
      <w:r w:rsidR="007A0830" w:rsidRPr="00111FBE">
        <w:rPr>
          <w:rFonts w:ascii="Times New Roman" w:eastAsia="Times New Roman" w:hAnsi="Times New Roman" w:cs="Times New Roman"/>
        </w:rPr>
        <w:t xml:space="preserve"> cupo </w:t>
      </w:r>
      <w:r w:rsidR="00B3592B" w:rsidRPr="00111FBE">
        <w:rPr>
          <w:rFonts w:ascii="Times New Roman" w:eastAsia="Times New Roman" w:hAnsi="Times New Roman" w:cs="Times New Roman"/>
        </w:rPr>
        <w:t>pa</w:t>
      </w:r>
      <w:r w:rsidR="007A0830" w:rsidRPr="00111FBE">
        <w:rPr>
          <w:rFonts w:ascii="Times New Roman" w:eastAsia="Times New Roman" w:hAnsi="Times New Roman" w:cs="Times New Roman"/>
        </w:rPr>
        <w:t xml:space="preserve">ra </w:t>
      </w:r>
      <w:r w:rsidR="00B3592B" w:rsidRPr="00111FBE">
        <w:rPr>
          <w:rFonts w:ascii="Times New Roman" w:eastAsia="Times New Roman" w:hAnsi="Times New Roman" w:cs="Times New Roman"/>
        </w:rPr>
        <w:t>el p</w:t>
      </w:r>
      <w:r w:rsidR="007A0830" w:rsidRPr="00111FBE">
        <w:rPr>
          <w:rFonts w:ascii="Times New Roman" w:eastAsia="Times New Roman" w:hAnsi="Times New Roman" w:cs="Times New Roman"/>
        </w:rPr>
        <w:t>rimer período académico.</w:t>
      </w:r>
    </w:p>
    <w:p w14:paraId="50C1E8EA" w14:textId="77777777" w:rsidR="00B10040" w:rsidRPr="00111FBE" w:rsidRDefault="00B10040" w:rsidP="007A0830">
      <w:pPr>
        <w:pBdr>
          <w:top w:val="nil"/>
          <w:left w:val="nil"/>
          <w:bottom w:val="nil"/>
          <w:right w:val="nil"/>
          <w:between w:val="nil"/>
        </w:pBdr>
        <w:jc w:val="both"/>
        <w:rPr>
          <w:rFonts w:ascii="Times New Roman" w:eastAsia="Times New Roman" w:hAnsi="Times New Roman" w:cs="Times New Roman"/>
        </w:rPr>
      </w:pPr>
    </w:p>
    <w:p w14:paraId="3A112B48" w14:textId="77777777" w:rsidR="007A0830" w:rsidRPr="00111FBE" w:rsidRDefault="00B10040" w:rsidP="007A0830">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Podrán descargar</w:t>
      </w:r>
      <w:r w:rsidR="007A0830" w:rsidRPr="00111FBE">
        <w:rPr>
          <w:rFonts w:ascii="Times New Roman" w:eastAsia="Times New Roman" w:hAnsi="Times New Roman" w:cs="Times New Roman"/>
        </w:rPr>
        <w:t xml:space="preserve"> esta matri</w:t>
      </w:r>
      <w:r w:rsidR="006A4AAA" w:rsidRPr="00111FBE">
        <w:rPr>
          <w:rFonts w:ascii="Times New Roman" w:eastAsia="Times New Roman" w:hAnsi="Times New Roman" w:cs="Times New Roman"/>
        </w:rPr>
        <w:t>z en las fechas definidas para el efecto</w:t>
      </w:r>
      <w:r w:rsidR="007A0830" w:rsidRPr="00111FBE">
        <w:rPr>
          <w:rFonts w:ascii="Times New Roman" w:eastAsia="Times New Roman" w:hAnsi="Times New Roman" w:cs="Times New Roman"/>
        </w:rPr>
        <w:t>.</w:t>
      </w:r>
    </w:p>
    <w:p w14:paraId="3FB62D91" w14:textId="77777777" w:rsidR="007A0830" w:rsidRPr="00111FBE" w:rsidRDefault="007A0830" w:rsidP="007A0830">
      <w:pPr>
        <w:pBdr>
          <w:top w:val="nil"/>
          <w:left w:val="nil"/>
          <w:bottom w:val="nil"/>
          <w:right w:val="nil"/>
          <w:between w:val="nil"/>
        </w:pBdr>
        <w:jc w:val="both"/>
        <w:rPr>
          <w:rFonts w:ascii="Times New Roman" w:eastAsia="Times New Roman" w:hAnsi="Times New Roman" w:cs="Times New Roman"/>
        </w:rPr>
      </w:pPr>
    </w:p>
    <w:p w14:paraId="4AFEE74C" w14:textId="77777777" w:rsidR="00DC485E" w:rsidRPr="00111FBE" w:rsidRDefault="007101C2" w:rsidP="00DC485E">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Artículo 54</w:t>
      </w:r>
      <w:r w:rsidR="00DC485E" w:rsidRPr="00111FBE">
        <w:rPr>
          <w:rFonts w:ascii="Times New Roman" w:eastAsia="Times New Roman" w:hAnsi="Times New Roman" w:cs="Times New Roman"/>
          <w:b/>
        </w:rPr>
        <w:t xml:space="preserve">. </w:t>
      </w:r>
      <w:r w:rsidR="00F44376" w:rsidRPr="00111FBE">
        <w:rPr>
          <w:rFonts w:ascii="Times New Roman" w:eastAsia="Times New Roman" w:hAnsi="Times New Roman" w:cs="Times New Roman"/>
          <w:b/>
        </w:rPr>
        <w:t>Matriculación.-</w:t>
      </w:r>
      <w:r w:rsidR="00DC485E" w:rsidRPr="00111FBE">
        <w:rPr>
          <w:rFonts w:ascii="Times New Roman" w:eastAsia="Times New Roman" w:hAnsi="Times New Roman" w:cs="Times New Roman"/>
        </w:rPr>
        <w:t xml:space="preserve"> La matriculación se realizará mediante el registro de las asignaturas</w:t>
      </w:r>
      <w:r w:rsidR="00B0097B" w:rsidRPr="00111FBE">
        <w:rPr>
          <w:rFonts w:ascii="Times New Roman" w:eastAsia="Times New Roman" w:hAnsi="Times New Roman" w:cs="Times New Roman"/>
        </w:rPr>
        <w:t xml:space="preserve">, cursos o sus equivalentes en primer nivel de carrera, en cada uno de los institutos superiores técnico, tecnológico y pedagógico, institutos de artes, y </w:t>
      </w:r>
      <w:r w:rsidR="00B0097B" w:rsidRPr="00111FBE">
        <w:rPr>
          <w:rFonts w:ascii="Times New Roman" w:eastAsia="Times New Roman" w:hAnsi="Times New Roman" w:cs="Times New Roman"/>
        </w:rPr>
        <w:lastRenderedPageBreak/>
        <w:t xml:space="preserve">conservatorios de música y artes públicos. </w:t>
      </w:r>
      <w:r w:rsidR="00DC485E" w:rsidRPr="00111FBE">
        <w:rPr>
          <w:rFonts w:ascii="Times New Roman" w:eastAsia="Times New Roman" w:hAnsi="Times New Roman" w:cs="Times New Roman"/>
        </w:rPr>
        <w:t xml:space="preserve">Las y los postulantes con cupos </w:t>
      </w:r>
      <w:r w:rsidR="00F44376" w:rsidRPr="00111FBE">
        <w:rPr>
          <w:rFonts w:ascii="Times New Roman" w:eastAsia="Times New Roman" w:hAnsi="Times New Roman" w:cs="Times New Roman"/>
        </w:rPr>
        <w:t>aceptados podrán</w:t>
      </w:r>
      <w:r w:rsidR="00DC485E" w:rsidRPr="00111FBE">
        <w:rPr>
          <w:rFonts w:ascii="Times New Roman" w:eastAsia="Times New Roman" w:hAnsi="Times New Roman" w:cs="Times New Roman"/>
        </w:rPr>
        <w:t xml:space="preserve"> realizar los procesos de matrícula ordinaria, extraordinaria o especial, según lo establecido en el Reglamento de Régimen Académico vigente.</w:t>
      </w:r>
    </w:p>
    <w:p w14:paraId="2FFC1D5C" w14:textId="77777777" w:rsidR="00DC485E" w:rsidRPr="00111FBE" w:rsidRDefault="00DC485E" w:rsidP="00DC485E">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 xml:space="preserve">Para el proceso de matriculación, </w:t>
      </w:r>
      <w:r w:rsidR="00B0097B" w:rsidRPr="00111FBE">
        <w:rPr>
          <w:rFonts w:ascii="Times New Roman" w:eastAsia="Times New Roman" w:hAnsi="Times New Roman" w:cs="Times New Roman"/>
        </w:rPr>
        <w:t>la institución deberá</w:t>
      </w:r>
      <w:r w:rsidRPr="00111FBE">
        <w:rPr>
          <w:rFonts w:ascii="Times New Roman" w:eastAsia="Times New Roman" w:hAnsi="Times New Roman" w:cs="Times New Roman"/>
        </w:rPr>
        <w:t xml:space="preserve"> verificar si las y los postulantes que obtuvieron y aceptaron un cupo a</w:t>
      </w:r>
      <w:sdt>
        <w:sdtPr>
          <w:rPr>
            <w:rFonts w:ascii="Times New Roman" w:hAnsi="Times New Roman" w:cs="Times New Roman"/>
          </w:rPr>
          <w:tag w:val="goog_rdk_142"/>
          <w:id w:val="633448982"/>
        </w:sdtPr>
        <w:sdtContent>
          <w:r w:rsidRPr="00111FBE">
            <w:rPr>
              <w:rFonts w:ascii="Times New Roman" w:eastAsia="Times New Roman" w:hAnsi="Times New Roman" w:cs="Times New Roman"/>
            </w:rPr>
            <w:t xml:space="preserve"> través de la plataforma informática del Sistema Nacional de Nivelación y Admisión</w:t>
          </w:r>
        </w:sdtContent>
      </w:sdt>
      <w:r w:rsidRPr="00111FBE">
        <w:rPr>
          <w:rFonts w:ascii="Times New Roman" w:eastAsia="Times New Roman" w:hAnsi="Times New Roman" w:cs="Times New Roman"/>
        </w:rPr>
        <w:t>, cuentan con el título de bachiller y el documento de identificación con el que aceptaron el cupo y los demás requisitos que establezca la Ley Orgánica de</w:t>
      </w:r>
      <w:r w:rsidR="00B3592B" w:rsidRPr="00111FBE">
        <w:rPr>
          <w:rFonts w:ascii="Times New Roman" w:eastAsia="Times New Roman" w:hAnsi="Times New Roman" w:cs="Times New Roman"/>
        </w:rPr>
        <w:t xml:space="preserve"> Educación Superior.</w:t>
      </w:r>
    </w:p>
    <w:p w14:paraId="75FF2896" w14:textId="77777777" w:rsidR="00DC485E" w:rsidRPr="00111FBE" w:rsidRDefault="00DC485E" w:rsidP="00DC485E">
      <w:pPr>
        <w:pBdr>
          <w:top w:val="nil"/>
          <w:left w:val="nil"/>
          <w:bottom w:val="nil"/>
          <w:right w:val="nil"/>
          <w:between w:val="nil"/>
        </w:pBdr>
        <w:jc w:val="both"/>
        <w:rPr>
          <w:rFonts w:ascii="Times New Roman" w:eastAsia="Times New Roman" w:hAnsi="Times New Roman" w:cs="Times New Roman"/>
        </w:rPr>
      </w:pPr>
    </w:p>
    <w:p w14:paraId="58C4FE59" w14:textId="77777777" w:rsidR="00DC485E" w:rsidRPr="00111FBE" w:rsidRDefault="00B0097B" w:rsidP="00DC485E">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 xml:space="preserve">Los institutos superiores técnicos, tecnológicos y pedagógicos, institutos de artes, y conservatorios de música y artes públicos, </w:t>
      </w:r>
      <w:r w:rsidR="00DC485E" w:rsidRPr="00111FBE">
        <w:rPr>
          <w:rFonts w:ascii="Times New Roman" w:eastAsia="Times New Roman" w:hAnsi="Times New Roman" w:cs="Times New Roman"/>
        </w:rPr>
        <w:t>matricularán a las y l</w:t>
      </w:r>
      <w:r w:rsidR="00053842" w:rsidRPr="00111FBE">
        <w:rPr>
          <w:rFonts w:ascii="Times New Roman" w:eastAsia="Times New Roman" w:hAnsi="Times New Roman" w:cs="Times New Roman"/>
        </w:rPr>
        <w:t>os postulantes que consten en el</w:t>
      </w:r>
      <w:r w:rsidR="00DC485E" w:rsidRPr="00111FBE">
        <w:rPr>
          <w:rFonts w:ascii="Times New Roman" w:eastAsia="Times New Roman" w:hAnsi="Times New Roman" w:cs="Times New Roman"/>
        </w:rPr>
        <w:t xml:space="preserve"> </w:t>
      </w:r>
      <w:r w:rsidR="008E6779" w:rsidRPr="00111FBE">
        <w:rPr>
          <w:rFonts w:ascii="Times New Roman" w:eastAsia="Times New Roman" w:hAnsi="Times New Roman" w:cs="Times New Roman"/>
        </w:rPr>
        <w:t>Consolidado de Aceptación de Cupo</w:t>
      </w:r>
      <w:r w:rsidR="00B268AA" w:rsidRPr="00111FBE">
        <w:rPr>
          <w:rFonts w:ascii="Times New Roman" w:eastAsia="Times New Roman" w:hAnsi="Times New Roman" w:cs="Times New Roman"/>
        </w:rPr>
        <w:t>.</w:t>
      </w:r>
    </w:p>
    <w:p w14:paraId="185E7FEA" w14:textId="77777777" w:rsidR="00DC485E" w:rsidRPr="00111FBE" w:rsidRDefault="00DC485E" w:rsidP="00DC485E">
      <w:pPr>
        <w:pBdr>
          <w:top w:val="nil"/>
          <w:left w:val="nil"/>
          <w:bottom w:val="nil"/>
          <w:right w:val="nil"/>
          <w:between w:val="nil"/>
        </w:pBdr>
        <w:jc w:val="both"/>
        <w:rPr>
          <w:rFonts w:ascii="Times New Roman" w:eastAsia="Times New Roman" w:hAnsi="Times New Roman" w:cs="Times New Roman"/>
        </w:rPr>
      </w:pPr>
    </w:p>
    <w:p w14:paraId="7C5DF6D7" w14:textId="77777777" w:rsidR="00DC485E" w:rsidRPr="00111FBE" w:rsidRDefault="00B72673" w:rsidP="00DC485E">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La SENESCYT podrá requerir a</w:t>
      </w:r>
      <w:r w:rsidR="00B0097B" w:rsidRPr="00111FBE">
        <w:rPr>
          <w:rFonts w:ascii="Times New Roman" w:eastAsia="Times New Roman" w:hAnsi="Times New Roman" w:cs="Times New Roman"/>
        </w:rPr>
        <w:t xml:space="preserve"> los institutos superiores técnicos, tecnológicos y pedagógicos, institutos de artes, y conservatorios de música y artes públicos</w:t>
      </w:r>
      <w:r w:rsidR="00DC485E" w:rsidRPr="00111FBE">
        <w:rPr>
          <w:rFonts w:ascii="Times New Roman" w:eastAsia="Times New Roman" w:hAnsi="Times New Roman" w:cs="Times New Roman"/>
        </w:rPr>
        <w:t xml:space="preserve">, presentar </w:t>
      </w:r>
      <w:r w:rsidR="0041118C" w:rsidRPr="00111FBE">
        <w:rPr>
          <w:rFonts w:ascii="Times New Roman" w:eastAsia="Times New Roman" w:hAnsi="Times New Roman" w:cs="Times New Roman"/>
        </w:rPr>
        <w:t>el registro de matriculados</w:t>
      </w:r>
      <w:r w:rsidR="00053842" w:rsidRPr="00111FBE">
        <w:rPr>
          <w:rFonts w:ascii="Times New Roman" w:eastAsia="Times New Roman" w:hAnsi="Times New Roman" w:cs="Times New Roman"/>
        </w:rPr>
        <w:t xml:space="preserve"> en función del</w:t>
      </w:r>
      <w:r w:rsidR="00DC485E" w:rsidRPr="00111FBE">
        <w:rPr>
          <w:rFonts w:ascii="Times New Roman" w:eastAsia="Times New Roman" w:hAnsi="Times New Roman" w:cs="Times New Roman"/>
        </w:rPr>
        <w:t xml:space="preserve"> </w:t>
      </w:r>
      <w:r w:rsidR="008E6779" w:rsidRPr="00111FBE">
        <w:rPr>
          <w:rFonts w:ascii="Times New Roman" w:eastAsia="Times New Roman" w:hAnsi="Times New Roman" w:cs="Times New Roman"/>
        </w:rPr>
        <w:t>Consolidado de Aceptación de Cupo</w:t>
      </w:r>
      <w:r w:rsidRPr="00111FBE">
        <w:rPr>
          <w:rFonts w:ascii="Times New Roman" w:eastAsia="Times New Roman" w:hAnsi="Times New Roman" w:cs="Times New Roman"/>
        </w:rPr>
        <w:t xml:space="preserve"> de</w:t>
      </w:r>
      <w:r w:rsidR="00F16D99" w:rsidRPr="00111FBE">
        <w:rPr>
          <w:rFonts w:ascii="Times New Roman" w:eastAsia="Times New Roman" w:hAnsi="Times New Roman" w:cs="Times New Roman"/>
        </w:rPr>
        <w:t xml:space="preserve"> cada periodo</w:t>
      </w:r>
      <w:r w:rsidR="00DC485E" w:rsidRPr="00111FBE">
        <w:rPr>
          <w:rFonts w:ascii="Times New Roman" w:eastAsia="Times New Roman" w:hAnsi="Times New Roman" w:cs="Times New Roman"/>
        </w:rPr>
        <w:t>.</w:t>
      </w:r>
    </w:p>
    <w:p w14:paraId="3BD39735" w14:textId="77777777" w:rsidR="00DC485E" w:rsidRPr="00111FBE" w:rsidRDefault="00DC485E" w:rsidP="00DC485E">
      <w:pPr>
        <w:pBdr>
          <w:top w:val="nil"/>
          <w:left w:val="nil"/>
          <w:bottom w:val="nil"/>
          <w:right w:val="nil"/>
          <w:between w:val="nil"/>
        </w:pBdr>
        <w:jc w:val="both"/>
        <w:rPr>
          <w:rFonts w:ascii="Times New Roman" w:eastAsia="Times New Roman" w:hAnsi="Times New Roman" w:cs="Times New Roman"/>
        </w:rPr>
      </w:pPr>
    </w:p>
    <w:p w14:paraId="3F5CA4E5" w14:textId="77777777" w:rsidR="00DC485E" w:rsidRPr="00111FBE" w:rsidRDefault="0031733C" w:rsidP="00DC485E">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 xml:space="preserve">Los institutos superiores técnicos, tecnológicos y pedagógicos, institutos de artes, y conservatorios de música y artes públicos </w:t>
      </w:r>
      <w:r w:rsidR="00DC485E" w:rsidRPr="00111FBE">
        <w:rPr>
          <w:rFonts w:ascii="Times New Roman" w:eastAsia="Times New Roman" w:hAnsi="Times New Roman" w:cs="Times New Roman"/>
        </w:rPr>
        <w:t xml:space="preserve">al finalizar el proceso de admisión deben cargar </w:t>
      </w:r>
      <w:r w:rsidR="00755344" w:rsidRPr="00111FBE">
        <w:rPr>
          <w:rFonts w:ascii="Times New Roman" w:eastAsia="Times New Roman" w:hAnsi="Times New Roman" w:cs="Times New Roman"/>
        </w:rPr>
        <w:t xml:space="preserve">en la plataforma definida para el efecto, </w:t>
      </w:r>
      <w:r w:rsidR="00DC485E" w:rsidRPr="00111FBE">
        <w:rPr>
          <w:rFonts w:ascii="Times New Roman" w:eastAsia="Times New Roman" w:hAnsi="Times New Roman" w:cs="Times New Roman"/>
        </w:rPr>
        <w:t>la información del estado académico de las y los aspirantes que se encuentr</w:t>
      </w:r>
      <w:r w:rsidR="00053842" w:rsidRPr="00111FBE">
        <w:rPr>
          <w:rFonts w:ascii="Times New Roman" w:eastAsia="Times New Roman" w:hAnsi="Times New Roman" w:cs="Times New Roman"/>
        </w:rPr>
        <w:t>an dentro del</w:t>
      </w:r>
      <w:r w:rsidR="00DC485E" w:rsidRPr="00111FBE">
        <w:rPr>
          <w:rFonts w:ascii="Times New Roman" w:eastAsia="Times New Roman" w:hAnsi="Times New Roman" w:cs="Times New Roman"/>
        </w:rPr>
        <w:t xml:space="preserve"> </w:t>
      </w:r>
      <w:r w:rsidR="008E6779" w:rsidRPr="00111FBE">
        <w:rPr>
          <w:rFonts w:ascii="Times New Roman" w:eastAsia="Times New Roman" w:hAnsi="Times New Roman" w:cs="Times New Roman"/>
        </w:rPr>
        <w:t>Consolidado de Aceptación de Cupo</w:t>
      </w:r>
      <w:r w:rsidR="00DC485E" w:rsidRPr="00111FBE">
        <w:rPr>
          <w:rFonts w:ascii="Times New Roman" w:eastAsia="Times New Roman" w:hAnsi="Times New Roman" w:cs="Times New Roman"/>
        </w:rPr>
        <w:t>.</w:t>
      </w:r>
    </w:p>
    <w:p w14:paraId="602EBA75" w14:textId="77777777" w:rsidR="00DC485E" w:rsidRPr="00111FBE" w:rsidRDefault="00DC485E" w:rsidP="007A0830">
      <w:pPr>
        <w:pBdr>
          <w:top w:val="nil"/>
          <w:left w:val="nil"/>
          <w:bottom w:val="nil"/>
          <w:right w:val="nil"/>
          <w:between w:val="nil"/>
        </w:pBdr>
        <w:jc w:val="both"/>
        <w:rPr>
          <w:rFonts w:ascii="Times New Roman" w:eastAsia="Times New Roman" w:hAnsi="Times New Roman" w:cs="Times New Roman"/>
        </w:rPr>
      </w:pPr>
    </w:p>
    <w:p w14:paraId="7BB40F77" w14:textId="77777777" w:rsidR="007A0830" w:rsidRPr="00111FBE" w:rsidRDefault="007101C2" w:rsidP="007A0830">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Artículo 55</w:t>
      </w:r>
      <w:r w:rsidR="007A0830" w:rsidRPr="00111FBE">
        <w:rPr>
          <w:rFonts w:ascii="Times New Roman" w:eastAsia="Times New Roman" w:hAnsi="Times New Roman" w:cs="Times New Roman"/>
          <w:b/>
        </w:rPr>
        <w:t xml:space="preserve">. No utilización del </w:t>
      </w:r>
      <w:r w:rsidR="00F44376" w:rsidRPr="00111FBE">
        <w:rPr>
          <w:rFonts w:ascii="Times New Roman" w:eastAsia="Times New Roman" w:hAnsi="Times New Roman" w:cs="Times New Roman"/>
          <w:b/>
        </w:rPr>
        <w:t>cupo.-</w:t>
      </w:r>
      <w:r w:rsidR="007A0830" w:rsidRPr="00111FBE">
        <w:rPr>
          <w:rFonts w:ascii="Times New Roman" w:eastAsia="Times New Roman" w:hAnsi="Times New Roman" w:cs="Times New Roman"/>
        </w:rPr>
        <w:t xml:space="preserve"> En el caso de que la o el </w:t>
      </w:r>
      <w:sdt>
        <w:sdtPr>
          <w:rPr>
            <w:rFonts w:ascii="Times New Roman" w:hAnsi="Times New Roman" w:cs="Times New Roman"/>
          </w:rPr>
          <w:tag w:val="goog_rdk_133"/>
          <w:id w:val="566003997"/>
        </w:sdtPr>
        <w:sdtContent/>
      </w:sdt>
      <w:r w:rsidR="007A0830" w:rsidRPr="00111FBE">
        <w:rPr>
          <w:rFonts w:ascii="Times New Roman" w:eastAsia="Times New Roman" w:hAnsi="Times New Roman" w:cs="Times New Roman"/>
        </w:rPr>
        <w:t>postulante acepte un cupo y no haga uso del mismo en el periodo para el cual le fue asignado, perderá el cupo y no podrá participar en el siguiente proceso de acceso a la educación superior.</w:t>
      </w:r>
    </w:p>
    <w:p w14:paraId="45C236D3" w14:textId="77777777" w:rsidR="007A0830" w:rsidRPr="00111FBE" w:rsidRDefault="007A0830" w:rsidP="007A0830">
      <w:pPr>
        <w:pBdr>
          <w:top w:val="nil"/>
          <w:left w:val="nil"/>
          <w:bottom w:val="nil"/>
          <w:right w:val="nil"/>
          <w:between w:val="nil"/>
        </w:pBdr>
        <w:jc w:val="both"/>
        <w:rPr>
          <w:rFonts w:ascii="Times New Roman" w:eastAsia="Times New Roman" w:hAnsi="Times New Roman" w:cs="Times New Roman"/>
        </w:rPr>
      </w:pPr>
    </w:p>
    <w:p w14:paraId="46BE1A63" w14:textId="77777777" w:rsidR="007A0830" w:rsidRPr="00111FBE" w:rsidRDefault="007101C2" w:rsidP="007A0830">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Artículo 56</w:t>
      </w:r>
      <w:r w:rsidR="007A0830" w:rsidRPr="00111FBE">
        <w:rPr>
          <w:rFonts w:ascii="Times New Roman" w:eastAsia="Times New Roman" w:hAnsi="Times New Roman" w:cs="Times New Roman"/>
          <w:b/>
        </w:rPr>
        <w:t xml:space="preserve">. Certificación de haber aceptado o no un </w:t>
      </w:r>
      <w:r w:rsidR="00F44376" w:rsidRPr="00111FBE">
        <w:rPr>
          <w:rFonts w:ascii="Times New Roman" w:eastAsia="Times New Roman" w:hAnsi="Times New Roman" w:cs="Times New Roman"/>
          <w:b/>
        </w:rPr>
        <w:t>cupo.-</w:t>
      </w:r>
      <w:r w:rsidR="007A0830" w:rsidRPr="00111FBE">
        <w:rPr>
          <w:rFonts w:ascii="Times New Roman" w:eastAsia="Times New Roman" w:hAnsi="Times New Roman" w:cs="Times New Roman"/>
        </w:rPr>
        <w:t xml:space="preserve"> Las y los postulantes que deseen obtener una certificación de haber aceptado o no un cupo en el último período en el que postuló, lo podrán hacer ingresando con el usuario y contraseña de su cuenta personal en la plataforma informática del Sistema Nacional de Nivelación y Admisión, siguiendo los pasos que se determinen para la generación e impresión automática de dicho certificado.</w:t>
      </w:r>
    </w:p>
    <w:p w14:paraId="06072AB9" w14:textId="77777777" w:rsidR="00FC7304" w:rsidRPr="00111FBE" w:rsidRDefault="00FC7304" w:rsidP="007A0830">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 xml:space="preserve">Para las y los postulantes de carreras focalizadas, el certificado estará disponible una vez que el cupo haya sido registrado dentro de la plataforma informática </w:t>
      </w:r>
      <w:r w:rsidR="00B3592B" w:rsidRPr="00111FBE">
        <w:rPr>
          <w:rFonts w:ascii="Times New Roman" w:eastAsia="Times New Roman" w:hAnsi="Times New Roman" w:cs="Times New Roman"/>
        </w:rPr>
        <w:t>de</w:t>
      </w:r>
      <w:r w:rsidRPr="00111FBE">
        <w:rPr>
          <w:rFonts w:ascii="Times New Roman" w:eastAsia="Times New Roman" w:hAnsi="Times New Roman" w:cs="Times New Roman"/>
        </w:rPr>
        <w:t xml:space="preserve"> esta Cartera de Estado.</w:t>
      </w:r>
    </w:p>
    <w:p w14:paraId="5BFEBE1E" w14:textId="77777777" w:rsidR="00856F00" w:rsidRPr="00111FBE" w:rsidRDefault="00856F00" w:rsidP="001C38A9">
      <w:pPr>
        <w:jc w:val="center"/>
        <w:rPr>
          <w:rFonts w:ascii="Times New Roman" w:eastAsia="Times New Roman" w:hAnsi="Times New Roman" w:cs="Times New Roman"/>
          <w:b/>
        </w:rPr>
      </w:pPr>
    </w:p>
    <w:p w14:paraId="56D0669B" w14:textId="77777777" w:rsidR="00E9050A" w:rsidRPr="00111FBE" w:rsidRDefault="00E9050A" w:rsidP="001C38A9">
      <w:pPr>
        <w:jc w:val="center"/>
        <w:rPr>
          <w:rFonts w:ascii="Times New Roman" w:eastAsia="Times New Roman" w:hAnsi="Times New Roman" w:cs="Times New Roman"/>
          <w:b/>
        </w:rPr>
      </w:pPr>
      <w:r w:rsidRPr="00111FBE">
        <w:rPr>
          <w:rFonts w:ascii="Times New Roman" w:eastAsia="Times New Roman" w:hAnsi="Times New Roman" w:cs="Times New Roman"/>
          <w:b/>
        </w:rPr>
        <w:t>TITULO II</w:t>
      </w:r>
    </w:p>
    <w:p w14:paraId="13FD1CC1" w14:textId="77777777" w:rsidR="00E9050A" w:rsidRPr="00111FBE" w:rsidRDefault="00E9050A" w:rsidP="001C38A9">
      <w:pPr>
        <w:jc w:val="center"/>
        <w:rPr>
          <w:rFonts w:ascii="Times New Roman" w:eastAsia="Times New Roman" w:hAnsi="Times New Roman" w:cs="Times New Roman"/>
          <w:b/>
        </w:rPr>
      </w:pPr>
    </w:p>
    <w:p w14:paraId="7044E6C9" w14:textId="77777777" w:rsidR="00872A57" w:rsidRPr="00111FBE" w:rsidRDefault="00FC5731" w:rsidP="001C38A9">
      <w:pPr>
        <w:jc w:val="center"/>
        <w:rPr>
          <w:rFonts w:ascii="Times New Roman" w:eastAsia="Times New Roman" w:hAnsi="Times New Roman" w:cs="Times New Roman"/>
          <w:b/>
        </w:rPr>
      </w:pPr>
      <w:r w:rsidRPr="00111FBE">
        <w:rPr>
          <w:rFonts w:ascii="Times New Roman" w:eastAsia="Times New Roman" w:hAnsi="Times New Roman" w:cs="Times New Roman"/>
          <w:b/>
        </w:rPr>
        <w:t xml:space="preserve">CAPITULO </w:t>
      </w:r>
      <w:r w:rsidR="00E9050A" w:rsidRPr="00111FBE">
        <w:rPr>
          <w:rFonts w:ascii="Times New Roman" w:eastAsia="Times New Roman" w:hAnsi="Times New Roman" w:cs="Times New Roman"/>
          <w:b/>
        </w:rPr>
        <w:t>I</w:t>
      </w:r>
    </w:p>
    <w:p w14:paraId="1E56A296" w14:textId="77777777" w:rsidR="001C38A9" w:rsidRPr="00111FBE" w:rsidRDefault="001C38A9" w:rsidP="001C38A9">
      <w:pPr>
        <w:jc w:val="center"/>
        <w:rPr>
          <w:rFonts w:ascii="Times New Roman" w:eastAsia="Times New Roman" w:hAnsi="Times New Roman" w:cs="Times New Roman"/>
          <w:b/>
        </w:rPr>
      </w:pPr>
    </w:p>
    <w:p w14:paraId="7CA807D1" w14:textId="77777777" w:rsidR="001C38A9" w:rsidRPr="00111FBE" w:rsidRDefault="001C38A9" w:rsidP="001C38A9">
      <w:pPr>
        <w:jc w:val="center"/>
        <w:rPr>
          <w:rFonts w:ascii="Times New Roman" w:eastAsia="Times New Roman" w:hAnsi="Times New Roman" w:cs="Times New Roman"/>
          <w:b/>
        </w:rPr>
      </w:pPr>
      <w:r w:rsidRPr="00111FBE">
        <w:rPr>
          <w:rFonts w:ascii="Times New Roman" w:eastAsia="Times New Roman" w:hAnsi="Times New Roman" w:cs="Times New Roman"/>
          <w:b/>
        </w:rPr>
        <w:t>POLITICAS DE ACCION AFIRMATIVA Y DE CUOTAS.</w:t>
      </w:r>
    </w:p>
    <w:p w14:paraId="5540C706" w14:textId="77777777" w:rsidR="00872A57" w:rsidRPr="00111FBE" w:rsidRDefault="00872A57">
      <w:pPr>
        <w:pBdr>
          <w:top w:val="nil"/>
          <w:left w:val="nil"/>
          <w:bottom w:val="nil"/>
          <w:right w:val="nil"/>
          <w:between w:val="nil"/>
        </w:pBdr>
        <w:jc w:val="both"/>
        <w:rPr>
          <w:rFonts w:ascii="Times New Roman" w:eastAsia="Times New Roman" w:hAnsi="Times New Roman" w:cs="Times New Roman"/>
          <w:b/>
        </w:rPr>
      </w:pPr>
    </w:p>
    <w:p w14:paraId="312012D0" w14:textId="0442C0EC" w:rsidR="00872A57" w:rsidRPr="00111FBE" w:rsidRDefault="00563034">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A</w:t>
      </w:r>
      <w:r w:rsidR="007101C2" w:rsidRPr="00111FBE">
        <w:rPr>
          <w:rFonts w:ascii="Times New Roman" w:eastAsia="Times New Roman" w:hAnsi="Times New Roman" w:cs="Times New Roman"/>
          <w:b/>
        </w:rPr>
        <w:t>rtículo 5</w:t>
      </w:r>
      <w:r w:rsidR="00111FBE">
        <w:rPr>
          <w:rFonts w:ascii="Times New Roman" w:eastAsia="Times New Roman" w:hAnsi="Times New Roman" w:cs="Times New Roman"/>
          <w:b/>
        </w:rPr>
        <w:t>7</w:t>
      </w:r>
      <w:r w:rsidRPr="00111FBE">
        <w:rPr>
          <w:rFonts w:ascii="Times New Roman" w:eastAsia="Times New Roman" w:hAnsi="Times New Roman" w:cs="Times New Roman"/>
          <w:b/>
        </w:rPr>
        <w:t xml:space="preserve">. Políticas de acción afirmativa.- </w:t>
      </w:r>
      <w:r w:rsidRPr="00111FBE">
        <w:rPr>
          <w:rFonts w:ascii="Times New Roman" w:eastAsia="Times New Roman" w:hAnsi="Times New Roman" w:cs="Times New Roman"/>
        </w:rPr>
        <w:t xml:space="preserve">En aplicación de las políticas de acción afirmativa, se otorgarán puntos adicionales a las y los </w:t>
      </w:r>
      <w:r w:rsidR="001C38A9" w:rsidRPr="00111FBE">
        <w:rPr>
          <w:rFonts w:ascii="Times New Roman" w:eastAsia="Times New Roman" w:hAnsi="Times New Roman" w:cs="Times New Roman"/>
        </w:rPr>
        <w:t>postulantes</w:t>
      </w:r>
      <w:r w:rsidRPr="00111FBE">
        <w:rPr>
          <w:rFonts w:ascii="Times New Roman" w:eastAsia="Times New Roman" w:hAnsi="Times New Roman" w:cs="Times New Roman"/>
        </w:rPr>
        <w:t>, de conformidad a los siguientes criterios:</w:t>
      </w:r>
    </w:p>
    <w:p w14:paraId="367E830A" w14:textId="77777777" w:rsidR="00872A57" w:rsidRPr="00111FBE" w:rsidRDefault="00872A57">
      <w:pPr>
        <w:pBdr>
          <w:top w:val="nil"/>
          <w:left w:val="nil"/>
          <w:bottom w:val="nil"/>
          <w:right w:val="nil"/>
          <w:between w:val="nil"/>
        </w:pBdr>
        <w:jc w:val="both"/>
        <w:rPr>
          <w:rFonts w:ascii="Times New Roman" w:eastAsia="Times New Roman" w:hAnsi="Times New Roman" w:cs="Times New Roman"/>
        </w:rPr>
      </w:pPr>
    </w:p>
    <w:p w14:paraId="2E75E96E" w14:textId="77777777" w:rsidR="00872A57" w:rsidRPr="00111FBE" w:rsidRDefault="00000000">
      <w:pPr>
        <w:pBdr>
          <w:top w:val="nil"/>
          <w:left w:val="nil"/>
          <w:bottom w:val="nil"/>
          <w:right w:val="nil"/>
          <w:between w:val="nil"/>
        </w:pBdr>
        <w:jc w:val="both"/>
        <w:rPr>
          <w:rFonts w:ascii="Times New Roman" w:eastAsia="Times New Roman" w:hAnsi="Times New Roman" w:cs="Times New Roman"/>
        </w:rPr>
      </w:pPr>
      <w:sdt>
        <w:sdtPr>
          <w:rPr>
            <w:rFonts w:ascii="Times New Roman" w:hAnsi="Times New Roman" w:cs="Times New Roman"/>
          </w:rPr>
          <w:tag w:val="goog_rdk_87"/>
          <w:id w:val="-2067489350"/>
        </w:sdtPr>
        <w:sdtContent>
          <w:r w:rsidR="00563034" w:rsidRPr="00111FBE">
            <w:rPr>
              <w:rFonts w:ascii="Times New Roman" w:eastAsia="Times New Roman" w:hAnsi="Times New Roman" w:cs="Times New Roman"/>
              <w:b/>
            </w:rPr>
            <w:t xml:space="preserve">a) Condición socioeconómica: </w:t>
          </w:r>
        </w:sdtContent>
      </w:sdt>
      <w:r w:rsidR="00563034" w:rsidRPr="00111FBE">
        <w:rPr>
          <w:rFonts w:ascii="Times New Roman" w:eastAsia="Times New Roman" w:hAnsi="Times New Roman" w:cs="Times New Roman"/>
        </w:rPr>
        <w:t>Quince (15) puntos adicionales a las y los aspirantes identificados en condición de pobreza, de conformidad a la información entregada por la Unidad de Registro Social y al informe que para el efecto desarrollará la SENESCYT.</w:t>
      </w:r>
    </w:p>
    <w:p w14:paraId="7C88EFC8" w14:textId="77777777" w:rsidR="00872A57" w:rsidRPr="00111FBE" w:rsidRDefault="00000000">
      <w:pPr>
        <w:pBdr>
          <w:top w:val="nil"/>
          <w:left w:val="nil"/>
          <w:bottom w:val="nil"/>
          <w:right w:val="nil"/>
          <w:between w:val="nil"/>
        </w:pBdr>
        <w:jc w:val="both"/>
        <w:rPr>
          <w:rFonts w:ascii="Times New Roman" w:eastAsia="Times New Roman" w:hAnsi="Times New Roman" w:cs="Times New Roman"/>
        </w:rPr>
      </w:pPr>
      <w:sdt>
        <w:sdtPr>
          <w:rPr>
            <w:rFonts w:ascii="Times New Roman" w:hAnsi="Times New Roman" w:cs="Times New Roman"/>
          </w:rPr>
          <w:tag w:val="goog_rdk_88"/>
          <w:id w:val="1317222902"/>
        </w:sdtPr>
        <w:sdtContent>
          <w:r w:rsidR="00563034" w:rsidRPr="00111FBE">
            <w:rPr>
              <w:rFonts w:ascii="Times New Roman" w:eastAsia="Times New Roman" w:hAnsi="Times New Roman" w:cs="Times New Roman"/>
              <w:b/>
            </w:rPr>
            <w:t>b) Ruralidad:</w:t>
          </w:r>
        </w:sdtContent>
      </w:sdt>
      <w:r w:rsidR="00563034" w:rsidRPr="00111FBE">
        <w:rPr>
          <w:rFonts w:ascii="Times New Roman" w:eastAsia="Times New Roman" w:hAnsi="Times New Roman" w:cs="Times New Roman"/>
        </w:rPr>
        <w:t xml:space="preserve"> Cinco (5) puntos adicionales, a las y los aspirantes que estudien o hayan estudiado en instituciones educativas públicas (fiscales</w:t>
      </w:r>
      <w:r w:rsidR="00E97AE5" w:rsidRPr="00111FBE">
        <w:rPr>
          <w:rFonts w:ascii="Times New Roman" w:eastAsia="Times New Roman" w:hAnsi="Times New Roman" w:cs="Times New Roman"/>
        </w:rPr>
        <w:t>, fiscomisionales y</w:t>
      </w:r>
      <w:r w:rsidR="00563034" w:rsidRPr="00111FBE">
        <w:rPr>
          <w:rFonts w:ascii="Times New Roman" w:eastAsia="Times New Roman" w:hAnsi="Times New Roman" w:cs="Times New Roman"/>
        </w:rPr>
        <w:t xml:space="preserve"> municipales) pertenecientes a las zonas rurales, de conformidad a la información reportada por el Ministerio de Educación.</w:t>
      </w:r>
    </w:p>
    <w:p w14:paraId="2C63CF28" w14:textId="77777777" w:rsidR="00872A57" w:rsidRPr="00111FBE" w:rsidRDefault="00000000">
      <w:pPr>
        <w:pBdr>
          <w:top w:val="nil"/>
          <w:left w:val="nil"/>
          <w:bottom w:val="nil"/>
          <w:right w:val="nil"/>
          <w:between w:val="nil"/>
        </w:pBdr>
        <w:jc w:val="both"/>
        <w:rPr>
          <w:rFonts w:ascii="Times New Roman" w:eastAsia="Times New Roman" w:hAnsi="Times New Roman" w:cs="Times New Roman"/>
        </w:rPr>
      </w:pPr>
      <w:sdt>
        <w:sdtPr>
          <w:rPr>
            <w:rFonts w:ascii="Times New Roman" w:hAnsi="Times New Roman" w:cs="Times New Roman"/>
          </w:rPr>
          <w:tag w:val="goog_rdk_89"/>
          <w:id w:val="-668409077"/>
        </w:sdtPr>
        <w:sdtContent>
          <w:r w:rsidR="00563034" w:rsidRPr="00111FBE">
            <w:rPr>
              <w:rFonts w:ascii="Times New Roman" w:eastAsia="Times New Roman" w:hAnsi="Times New Roman" w:cs="Times New Roman"/>
              <w:b/>
            </w:rPr>
            <w:t>c) Territorialidad:</w:t>
          </w:r>
        </w:sdtContent>
      </w:sdt>
      <w:r w:rsidR="00563034" w:rsidRPr="00111FBE">
        <w:rPr>
          <w:rFonts w:ascii="Times New Roman" w:eastAsia="Times New Roman" w:hAnsi="Times New Roman" w:cs="Times New Roman"/>
        </w:rPr>
        <w:t xml:space="preserve"> Diez (10) puntos adicionales, a las y los aspirantes que residan en una de las parroquias con mayor índice de pobreza, de conformidad con lo determinado en el informe que para el efecto desarrolle la SENESCYT.</w:t>
      </w:r>
    </w:p>
    <w:sdt>
      <w:sdtPr>
        <w:rPr>
          <w:rFonts w:ascii="Times New Roman" w:hAnsi="Times New Roman" w:cs="Times New Roman"/>
        </w:rPr>
        <w:tag w:val="goog_rdk_92"/>
        <w:id w:val="1775978671"/>
      </w:sdtPr>
      <w:sdtContent>
        <w:p w14:paraId="0C0F02FB" w14:textId="77777777" w:rsidR="00872A57" w:rsidRPr="00111FBE" w:rsidRDefault="00000000">
          <w:pPr>
            <w:pBdr>
              <w:top w:val="nil"/>
              <w:left w:val="nil"/>
              <w:bottom w:val="nil"/>
              <w:right w:val="nil"/>
              <w:between w:val="nil"/>
            </w:pBdr>
            <w:jc w:val="both"/>
            <w:rPr>
              <w:rFonts w:ascii="Times New Roman" w:eastAsia="Times New Roman" w:hAnsi="Times New Roman" w:cs="Times New Roman"/>
            </w:rPr>
          </w:pPr>
          <w:sdt>
            <w:sdtPr>
              <w:rPr>
                <w:rFonts w:ascii="Times New Roman" w:hAnsi="Times New Roman" w:cs="Times New Roman"/>
              </w:rPr>
              <w:tag w:val="goog_rdk_90"/>
              <w:id w:val="-1819335323"/>
            </w:sdtPr>
            <w:sdtContent>
              <w:r w:rsidR="00563034" w:rsidRPr="00111FBE">
                <w:rPr>
                  <w:rFonts w:ascii="Times New Roman" w:eastAsia="Times New Roman" w:hAnsi="Times New Roman" w:cs="Times New Roman"/>
                  <w:b/>
                </w:rPr>
                <w:t xml:space="preserve">d) Condiciones de vulnerabilidad: </w:t>
              </w:r>
            </w:sdtContent>
          </w:sdt>
          <w:r w:rsidR="00563034" w:rsidRPr="00111FBE">
            <w:rPr>
              <w:rFonts w:ascii="Times New Roman" w:eastAsia="Times New Roman" w:hAnsi="Times New Roman" w:cs="Times New Roman"/>
            </w:rPr>
            <w:t>Cinco (5) puntos adicionales, hasta un máximo de treinta (30) puntos, de conformidad a las siguientes condiciones:</w:t>
          </w:r>
        </w:p>
      </w:sdtContent>
    </w:sdt>
    <w:p w14:paraId="36F21BAB" w14:textId="77777777" w:rsidR="00872A57" w:rsidRPr="00111FBE" w:rsidRDefault="00872A57">
      <w:pPr>
        <w:pBdr>
          <w:top w:val="nil"/>
          <w:left w:val="nil"/>
          <w:bottom w:val="nil"/>
          <w:right w:val="nil"/>
          <w:between w:val="nil"/>
        </w:pBdr>
        <w:jc w:val="both"/>
        <w:rPr>
          <w:rFonts w:ascii="Times New Roman" w:eastAsia="Times New Roman" w:hAnsi="Times New Roman" w:cs="Times New Roman"/>
        </w:rPr>
      </w:pPr>
    </w:p>
    <w:p w14:paraId="011C49B7" w14:textId="77777777" w:rsidR="00872A57" w:rsidRPr="00111FBE" w:rsidRDefault="00000000">
      <w:pPr>
        <w:pBdr>
          <w:top w:val="nil"/>
          <w:left w:val="nil"/>
          <w:bottom w:val="nil"/>
          <w:right w:val="nil"/>
          <w:between w:val="nil"/>
        </w:pBdr>
        <w:jc w:val="both"/>
        <w:rPr>
          <w:rFonts w:ascii="Times New Roman" w:eastAsia="Times New Roman" w:hAnsi="Times New Roman" w:cs="Times New Roman"/>
        </w:rPr>
      </w:pPr>
      <w:sdt>
        <w:sdtPr>
          <w:rPr>
            <w:rFonts w:ascii="Times New Roman" w:hAnsi="Times New Roman" w:cs="Times New Roman"/>
          </w:rPr>
          <w:tag w:val="goog_rdk_93"/>
          <w:id w:val="-962805470"/>
        </w:sdtPr>
        <w:sdtContent>
          <w:r w:rsidR="00563034" w:rsidRPr="00111FBE">
            <w:rPr>
              <w:rFonts w:ascii="Times New Roman" w:eastAsia="Times New Roman" w:hAnsi="Times New Roman" w:cs="Times New Roman"/>
              <w:b/>
            </w:rPr>
            <w:t xml:space="preserve">1. </w:t>
          </w:r>
        </w:sdtContent>
      </w:sdt>
      <w:r w:rsidR="00563034" w:rsidRPr="00111FBE">
        <w:rPr>
          <w:rFonts w:ascii="Times New Roman" w:eastAsia="Times New Roman" w:hAnsi="Times New Roman" w:cs="Times New Roman"/>
        </w:rPr>
        <w:t xml:space="preserve">Personas con discapacidad con un porcentaje mínimo del 30% debidamente calificado </w:t>
      </w:r>
      <w:r w:rsidR="00807CCA" w:rsidRPr="00111FBE">
        <w:rPr>
          <w:rFonts w:ascii="Times New Roman" w:eastAsia="Times New Roman" w:hAnsi="Times New Roman" w:cs="Times New Roman"/>
        </w:rPr>
        <w:t>por el órgano</w:t>
      </w:r>
      <w:r w:rsidR="00563034" w:rsidRPr="00111FBE">
        <w:rPr>
          <w:rFonts w:ascii="Times New Roman" w:eastAsia="Times New Roman" w:hAnsi="Times New Roman" w:cs="Times New Roman"/>
        </w:rPr>
        <w:t xml:space="preserve"> competente</w:t>
      </w:r>
      <w:r w:rsidR="000A75E4" w:rsidRPr="00111FBE">
        <w:rPr>
          <w:rFonts w:ascii="Times New Roman" w:eastAsia="Times New Roman" w:hAnsi="Times New Roman" w:cs="Times New Roman"/>
        </w:rPr>
        <w:t xml:space="preserve"> -</w:t>
      </w:r>
      <w:r w:rsidR="00563034" w:rsidRPr="00111FBE">
        <w:rPr>
          <w:rFonts w:ascii="Times New Roman" w:eastAsia="Times New Roman" w:hAnsi="Times New Roman" w:cs="Times New Roman"/>
        </w:rPr>
        <w:t xml:space="preserve"> cinco (5 puntos).</w:t>
      </w:r>
    </w:p>
    <w:p w14:paraId="354495BF" w14:textId="77777777" w:rsidR="00872A57" w:rsidRPr="00111FBE" w:rsidRDefault="00000000">
      <w:pPr>
        <w:pBdr>
          <w:top w:val="nil"/>
          <w:left w:val="nil"/>
          <w:bottom w:val="nil"/>
          <w:right w:val="nil"/>
          <w:between w:val="nil"/>
        </w:pBdr>
        <w:jc w:val="both"/>
        <w:rPr>
          <w:rFonts w:ascii="Times New Roman" w:eastAsia="Times New Roman" w:hAnsi="Times New Roman" w:cs="Times New Roman"/>
        </w:rPr>
      </w:pPr>
      <w:sdt>
        <w:sdtPr>
          <w:rPr>
            <w:rFonts w:ascii="Times New Roman" w:hAnsi="Times New Roman" w:cs="Times New Roman"/>
          </w:rPr>
          <w:tag w:val="goog_rdk_94"/>
          <w:id w:val="-1413458813"/>
        </w:sdtPr>
        <w:sdtContent>
          <w:r w:rsidR="00563034" w:rsidRPr="00111FBE">
            <w:rPr>
              <w:rFonts w:ascii="Times New Roman" w:eastAsia="Times New Roman" w:hAnsi="Times New Roman" w:cs="Times New Roman"/>
              <w:b/>
            </w:rPr>
            <w:t xml:space="preserve">2. </w:t>
          </w:r>
        </w:sdtContent>
      </w:sdt>
      <w:r w:rsidR="00563034" w:rsidRPr="00111FBE">
        <w:rPr>
          <w:rFonts w:ascii="Times New Roman" w:eastAsia="Times New Roman" w:hAnsi="Times New Roman" w:cs="Times New Roman"/>
        </w:rPr>
        <w:t xml:space="preserve">Personas cuidadoras y beneficiarias del Bono Joaquín Gallegos Lara que consten en los registros administrativos del Ministerio de Inclusión Económica y Social </w:t>
      </w:r>
      <w:r w:rsidR="000A75E4" w:rsidRPr="00111FBE">
        <w:rPr>
          <w:rFonts w:ascii="Times New Roman" w:eastAsia="Times New Roman" w:hAnsi="Times New Roman" w:cs="Times New Roman"/>
        </w:rPr>
        <w:t xml:space="preserve">- </w:t>
      </w:r>
      <w:r w:rsidR="00563034" w:rsidRPr="00111FBE">
        <w:rPr>
          <w:rFonts w:ascii="Times New Roman" w:eastAsia="Times New Roman" w:hAnsi="Times New Roman" w:cs="Times New Roman"/>
        </w:rPr>
        <w:t>cinco (5 puntos).</w:t>
      </w:r>
    </w:p>
    <w:p w14:paraId="233196EF" w14:textId="77777777" w:rsidR="00872A57" w:rsidRPr="00111FBE" w:rsidRDefault="00000000">
      <w:pPr>
        <w:pBdr>
          <w:top w:val="nil"/>
          <w:left w:val="nil"/>
          <w:bottom w:val="nil"/>
          <w:right w:val="nil"/>
          <w:between w:val="nil"/>
        </w:pBdr>
        <w:jc w:val="both"/>
        <w:rPr>
          <w:rFonts w:ascii="Times New Roman" w:eastAsia="Times New Roman" w:hAnsi="Times New Roman" w:cs="Times New Roman"/>
        </w:rPr>
      </w:pPr>
      <w:sdt>
        <w:sdtPr>
          <w:rPr>
            <w:rFonts w:ascii="Times New Roman" w:hAnsi="Times New Roman" w:cs="Times New Roman"/>
          </w:rPr>
          <w:tag w:val="goog_rdk_95"/>
          <w:id w:val="-1953153257"/>
        </w:sdtPr>
        <w:sdtContent>
          <w:r w:rsidR="00563034" w:rsidRPr="00111FBE">
            <w:rPr>
              <w:rFonts w:ascii="Times New Roman" w:eastAsia="Times New Roman" w:hAnsi="Times New Roman" w:cs="Times New Roman"/>
              <w:b/>
            </w:rPr>
            <w:t>3.</w:t>
          </w:r>
        </w:sdtContent>
      </w:sdt>
      <w:r w:rsidR="00563034" w:rsidRPr="00111FBE">
        <w:rPr>
          <w:rFonts w:ascii="Times New Roman" w:eastAsia="Times New Roman" w:hAnsi="Times New Roman" w:cs="Times New Roman"/>
        </w:rPr>
        <w:t xml:space="preserve"> Víctimas de violencia sexual o de género con la denuncia presentada ante la autoridad competente</w:t>
      </w:r>
      <w:r w:rsidR="000A75E4" w:rsidRPr="00111FBE">
        <w:rPr>
          <w:rFonts w:ascii="Times New Roman" w:eastAsia="Times New Roman" w:hAnsi="Times New Roman" w:cs="Times New Roman"/>
        </w:rPr>
        <w:t xml:space="preserve"> -</w:t>
      </w:r>
      <w:r w:rsidR="00563034" w:rsidRPr="00111FBE">
        <w:rPr>
          <w:rFonts w:ascii="Times New Roman" w:eastAsia="Times New Roman" w:hAnsi="Times New Roman" w:cs="Times New Roman"/>
        </w:rPr>
        <w:t xml:space="preserve"> cinco (5 puntos).</w:t>
      </w:r>
    </w:p>
    <w:p w14:paraId="407805EF" w14:textId="77777777" w:rsidR="00872A57" w:rsidRPr="00111FBE" w:rsidRDefault="00000000">
      <w:pPr>
        <w:pBdr>
          <w:top w:val="nil"/>
          <w:left w:val="nil"/>
          <w:bottom w:val="nil"/>
          <w:right w:val="nil"/>
          <w:between w:val="nil"/>
        </w:pBdr>
        <w:jc w:val="both"/>
        <w:rPr>
          <w:rFonts w:ascii="Times New Roman" w:eastAsia="Times New Roman" w:hAnsi="Times New Roman" w:cs="Times New Roman"/>
        </w:rPr>
      </w:pPr>
      <w:sdt>
        <w:sdtPr>
          <w:rPr>
            <w:rFonts w:ascii="Times New Roman" w:hAnsi="Times New Roman" w:cs="Times New Roman"/>
          </w:rPr>
          <w:tag w:val="goog_rdk_96"/>
          <w:id w:val="-1247417176"/>
        </w:sdtPr>
        <w:sdtContent>
          <w:r w:rsidR="00563034" w:rsidRPr="00111FBE">
            <w:rPr>
              <w:rFonts w:ascii="Times New Roman" w:eastAsia="Times New Roman" w:hAnsi="Times New Roman" w:cs="Times New Roman"/>
              <w:b/>
            </w:rPr>
            <w:t xml:space="preserve">4. </w:t>
          </w:r>
        </w:sdtContent>
      </w:sdt>
      <w:r w:rsidR="00563034" w:rsidRPr="00111FBE">
        <w:rPr>
          <w:rFonts w:ascii="Times New Roman" w:eastAsia="Times New Roman" w:hAnsi="Times New Roman" w:cs="Times New Roman"/>
        </w:rPr>
        <w:t xml:space="preserve">Personas ecuatorianas residentes en el exterior o </w:t>
      </w:r>
      <w:r w:rsidR="00F44376" w:rsidRPr="00111FBE">
        <w:rPr>
          <w:rFonts w:ascii="Times New Roman" w:eastAsia="Times New Roman" w:hAnsi="Times New Roman" w:cs="Times New Roman"/>
        </w:rPr>
        <w:t>emigrantes</w:t>
      </w:r>
      <w:r w:rsidR="00563034" w:rsidRPr="00111FBE">
        <w:rPr>
          <w:rFonts w:ascii="Times New Roman" w:eastAsia="Times New Roman" w:hAnsi="Times New Roman" w:cs="Times New Roman"/>
        </w:rPr>
        <w:t xml:space="preserve"> retornados con la certificación de la instancia competente </w:t>
      </w:r>
      <w:r w:rsidR="000A75E4" w:rsidRPr="00111FBE">
        <w:rPr>
          <w:rFonts w:ascii="Times New Roman" w:eastAsia="Times New Roman" w:hAnsi="Times New Roman" w:cs="Times New Roman"/>
        </w:rPr>
        <w:t xml:space="preserve">- </w:t>
      </w:r>
      <w:r w:rsidR="00563034" w:rsidRPr="00111FBE">
        <w:rPr>
          <w:rFonts w:ascii="Times New Roman" w:eastAsia="Times New Roman" w:hAnsi="Times New Roman" w:cs="Times New Roman"/>
        </w:rPr>
        <w:t>cinco (5 puntos).</w:t>
      </w:r>
    </w:p>
    <w:p w14:paraId="57887F5F" w14:textId="77777777" w:rsidR="00872A57" w:rsidRPr="00111FBE" w:rsidRDefault="00000000">
      <w:pPr>
        <w:pBdr>
          <w:top w:val="nil"/>
          <w:left w:val="nil"/>
          <w:bottom w:val="nil"/>
          <w:right w:val="nil"/>
          <w:between w:val="nil"/>
        </w:pBdr>
        <w:jc w:val="both"/>
        <w:rPr>
          <w:rFonts w:ascii="Times New Roman" w:eastAsia="Times New Roman" w:hAnsi="Times New Roman" w:cs="Times New Roman"/>
        </w:rPr>
      </w:pPr>
      <w:sdt>
        <w:sdtPr>
          <w:rPr>
            <w:rFonts w:ascii="Times New Roman" w:hAnsi="Times New Roman" w:cs="Times New Roman"/>
          </w:rPr>
          <w:tag w:val="goog_rdk_97"/>
          <w:id w:val="1355228406"/>
        </w:sdtPr>
        <w:sdtContent>
          <w:r w:rsidR="00563034" w:rsidRPr="00111FBE">
            <w:rPr>
              <w:rFonts w:ascii="Times New Roman" w:eastAsia="Times New Roman" w:hAnsi="Times New Roman" w:cs="Times New Roman"/>
              <w:b/>
            </w:rPr>
            <w:t xml:space="preserve">5. </w:t>
          </w:r>
        </w:sdtContent>
      </w:sdt>
      <w:r w:rsidR="00563034" w:rsidRPr="00111FBE">
        <w:rPr>
          <w:rFonts w:ascii="Times New Roman" w:eastAsia="Times New Roman" w:hAnsi="Times New Roman" w:cs="Times New Roman"/>
        </w:rPr>
        <w:t>Hijas e hijos de las víctimas de femicidio, esta información será verificada a partir de los datos proporcionados por la autoridad competente</w:t>
      </w:r>
      <w:r w:rsidR="000A75E4" w:rsidRPr="00111FBE">
        <w:rPr>
          <w:rFonts w:ascii="Times New Roman" w:eastAsia="Times New Roman" w:hAnsi="Times New Roman" w:cs="Times New Roman"/>
        </w:rPr>
        <w:t xml:space="preserve"> </w:t>
      </w:r>
      <w:r w:rsidR="00F44376" w:rsidRPr="00111FBE">
        <w:rPr>
          <w:rFonts w:ascii="Times New Roman" w:eastAsia="Times New Roman" w:hAnsi="Times New Roman" w:cs="Times New Roman"/>
        </w:rPr>
        <w:t>- cinco</w:t>
      </w:r>
      <w:r w:rsidR="00563034" w:rsidRPr="00111FBE">
        <w:rPr>
          <w:rFonts w:ascii="Times New Roman" w:eastAsia="Times New Roman" w:hAnsi="Times New Roman" w:cs="Times New Roman"/>
        </w:rPr>
        <w:t xml:space="preserve"> (5 puntos).</w:t>
      </w:r>
    </w:p>
    <w:p w14:paraId="2A8B4411" w14:textId="77777777" w:rsidR="00872A57" w:rsidRPr="00111FBE" w:rsidRDefault="00000000">
      <w:pPr>
        <w:pBdr>
          <w:top w:val="nil"/>
          <w:left w:val="nil"/>
          <w:bottom w:val="nil"/>
          <w:right w:val="nil"/>
          <w:between w:val="nil"/>
        </w:pBdr>
        <w:jc w:val="both"/>
        <w:rPr>
          <w:rFonts w:ascii="Times New Roman" w:eastAsia="Times New Roman" w:hAnsi="Times New Roman" w:cs="Times New Roman"/>
        </w:rPr>
      </w:pPr>
      <w:sdt>
        <w:sdtPr>
          <w:rPr>
            <w:rFonts w:ascii="Times New Roman" w:hAnsi="Times New Roman" w:cs="Times New Roman"/>
          </w:rPr>
          <w:tag w:val="goog_rdk_98"/>
          <w:id w:val="1296958889"/>
        </w:sdtPr>
        <w:sdtContent>
          <w:r w:rsidR="00563034" w:rsidRPr="00111FBE">
            <w:rPr>
              <w:rFonts w:ascii="Times New Roman" w:eastAsia="Times New Roman" w:hAnsi="Times New Roman" w:cs="Times New Roman"/>
              <w:b/>
            </w:rPr>
            <w:t xml:space="preserve">6. </w:t>
          </w:r>
        </w:sdtContent>
      </w:sdt>
      <w:r w:rsidR="00563034" w:rsidRPr="00111FBE">
        <w:rPr>
          <w:rFonts w:ascii="Times New Roman" w:eastAsia="Times New Roman" w:hAnsi="Times New Roman" w:cs="Times New Roman"/>
        </w:rPr>
        <w:t xml:space="preserve">Personas que adolezcan de enfermedades catastróficas o de alta complejidad, que consten en los registros del organismo rector de la política de salud pública </w:t>
      </w:r>
      <w:r w:rsidR="000A75E4" w:rsidRPr="00111FBE">
        <w:rPr>
          <w:rFonts w:ascii="Times New Roman" w:eastAsia="Times New Roman" w:hAnsi="Times New Roman" w:cs="Times New Roman"/>
        </w:rPr>
        <w:t xml:space="preserve">- </w:t>
      </w:r>
      <w:r w:rsidR="00563034" w:rsidRPr="00111FBE">
        <w:rPr>
          <w:rFonts w:ascii="Times New Roman" w:eastAsia="Times New Roman" w:hAnsi="Times New Roman" w:cs="Times New Roman"/>
        </w:rPr>
        <w:t>cinco (5 puntos).</w:t>
      </w:r>
    </w:p>
    <w:p w14:paraId="3BBF10E0" w14:textId="77777777" w:rsidR="00872A57" w:rsidRPr="00111FBE" w:rsidRDefault="00000000">
      <w:pPr>
        <w:pBdr>
          <w:top w:val="nil"/>
          <w:left w:val="nil"/>
          <w:bottom w:val="nil"/>
          <w:right w:val="nil"/>
          <w:between w:val="nil"/>
        </w:pBdr>
        <w:jc w:val="both"/>
        <w:rPr>
          <w:rFonts w:ascii="Times New Roman" w:eastAsia="Times New Roman" w:hAnsi="Times New Roman" w:cs="Times New Roman"/>
        </w:rPr>
      </w:pPr>
      <w:sdt>
        <w:sdtPr>
          <w:rPr>
            <w:rFonts w:ascii="Times New Roman" w:hAnsi="Times New Roman" w:cs="Times New Roman"/>
          </w:rPr>
          <w:tag w:val="goog_rdk_99"/>
          <w:id w:val="2010863462"/>
        </w:sdtPr>
        <w:sdtContent>
          <w:r w:rsidR="00563034" w:rsidRPr="00111FBE">
            <w:rPr>
              <w:rFonts w:ascii="Times New Roman" w:eastAsia="Times New Roman" w:hAnsi="Times New Roman" w:cs="Times New Roman"/>
              <w:b/>
            </w:rPr>
            <w:t xml:space="preserve">7. </w:t>
          </w:r>
        </w:sdtContent>
      </w:sdt>
      <w:r w:rsidR="00563034" w:rsidRPr="00111FBE">
        <w:rPr>
          <w:rFonts w:ascii="Times New Roman" w:eastAsia="Times New Roman" w:hAnsi="Times New Roman" w:cs="Times New Roman"/>
        </w:rPr>
        <w:t xml:space="preserve">Personas que en alguna etapa de su niñez o adolescencia fueron ingresadas en una unidad de atención de acogimiento institucional como medida de protección, emitida por la autoridad competente </w:t>
      </w:r>
      <w:r w:rsidR="00461A62" w:rsidRPr="00111FBE">
        <w:rPr>
          <w:rFonts w:ascii="Times New Roman" w:eastAsia="Times New Roman" w:hAnsi="Times New Roman" w:cs="Times New Roman"/>
        </w:rPr>
        <w:t xml:space="preserve">- </w:t>
      </w:r>
      <w:r w:rsidR="00563034" w:rsidRPr="00111FBE">
        <w:rPr>
          <w:rFonts w:ascii="Times New Roman" w:eastAsia="Times New Roman" w:hAnsi="Times New Roman" w:cs="Times New Roman"/>
        </w:rPr>
        <w:t>cinco (5 puntos).</w:t>
      </w:r>
    </w:p>
    <w:sdt>
      <w:sdtPr>
        <w:rPr>
          <w:rFonts w:ascii="Times New Roman" w:hAnsi="Times New Roman" w:cs="Times New Roman"/>
        </w:rPr>
        <w:tag w:val="goog_rdk_102"/>
        <w:id w:val="-279339477"/>
        <w:showingPlcHdr/>
      </w:sdtPr>
      <w:sdtContent>
        <w:p w14:paraId="2BF72CE7" w14:textId="77777777" w:rsidR="00872A57" w:rsidRPr="00111FBE" w:rsidRDefault="00B3592B">
          <w:pPr>
            <w:pBdr>
              <w:top w:val="nil"/>
              <w:left w:val="nil"/>
              <w:bottom w:val="nil"/>
              <w:right w:val="nil"/>
              <w:between w:val="nil"/>
            </w:pBdr>
            <w:jc w:val="both"/>
            <w:rPr>
              <w:rFonts w:ascii="Times New Roman" w:eastAsia="Times New Roman" w:hAnsi="Times New Roman" w:cs="Times New Roman"/>
            </w:rPr>
          </w:pPr>
          <w:r w:rsidRPr="00111FBE">
            <w:rPr>
              <w:rFonts w:ascii="Times New Roman" w:hAnsi="Times New Roman" w:cs="Times New Roman"/>
            </w:rPr>
            <w:t xml:space="preserve">     </w:t>
          </w:r>
        </w:p>
      </w:sdtContent>
    </w:sdt>
    <w:p w14:paraId="4482775B" w14:textId="77777777" w:rsidR="00872A57" w:rsidRPr="00111FBE" w:rsidRDefault="00563034">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bCs/>
        </w:rPr>
        <w:t>e) Pueblos y nacionalidades</w:t>
      </w:r>
      <w:r w:rsidR="00DF5E6A" w:rsidRPr="00111FBE">
        <w:rPr>
          <w:rFonts w:ascii="Times New Roman" w:eastAsia="Times New Roman" w:hAnsi="Times New Roman" w:cs="Times New Roman"/>
        </w:rPr>
        <w:t>:</w:t>
      </w:r>
      <w:r w:rsidRPr="00111FBE">
        <w:rPr>
          <w:rFonts w:ascii="Times New Roman" w:eastAsia="Times New Roman" w:hAnsi="Times New Roman" w:cs="Times New Roman"/>
        </w:rPr>
        <w:t xml:space="preserve"> Diez (10) puntos adicionales a las personas pertenecientes a las comunidades, pueblos y nacionalidades indígenas, afroecuatoriano</w:t>
      </w:r>
      <w:r w:rsidR="00DF5E6A" w:rsidRPr="00111FBE">
        <w:rPr>
          <w:rFonts w:ascii="Times New Roman" w:eastAsia="Times New Roman" w:hAnsi="Times New Roman" w:cs="Times New Roman"/>
        </w:rPr>
        <w:t>s</w:t>
      </w:r>
      <w:r w:rsidRPr="00111FBE">
        <w:rPr>
          <w:rFonts w:ascii="Times New Roman" w:eastAsia="Times New Roman" w:hAnsi="Times New Roman" w:cs="Times New Roman"/>
        </w:rPr>
        <w:t xml:space="preserve"> y montubio</w:t>
      </w:r>
      <w:r w:rsidR="00DF5E6A" w:rsidRPr="00111FBE">
        <w:rPr>
          <w:rFonts w:ascii="Times New Roman" w:eastAsia="Times New Roman" w:hAnsi="Times New Roman" w:cs="Times New Roman"/>
        </w:rPr>
        <w:t>s</w:t>
      </w:r>
      <w:r w:rsidRPr="00111FBE">
        <w:rPr>
          <w:rFonts w:ascii="Times New Roman" w:eastAsia="Times New Roman" w:hAnsi="Times New Roman" w:cs="Times New Roman"/>
        </w:rPr>
        <w:t>.</w:t>
      </w:r>
    </w:p>
    <w:p w14:paraId="5C29A4F0" w14:textId="77777777" w:rsidR="00872A57" w:rsidRPr="00111FBE" w:rsidRDefault="00872A57">
      <w:pPr>
        <w:pBdr>
          <w:top w:val="nil"/>
          <w:left w:val="nil"/>
          <w:bottom w:val="nil"/>
          <w:right w:val="nil"/>
          <w:between w:val="nil"/>
        </w:pBdr>
        <w:jc w:val="both"/>
        <w:rPr>
          <w:rFonts w:ascii="Times New Roman" w:eastAsia="Times New Roman" w:hAnsi="Times New Roman" w:cs="Times New Roman"/>
        </w:rPr>
      </w:pPr>
    </w:p>
    <w:p w14:paraId="44A984F2" w14:textId="77777777" w:rsidR="00872A57" w:rsidRPr="00111FBE" w:rsidRDefault="00563034">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 xml:space="preserve">La </w:t>
      </w:r>
      <w:r w:rsidR="007D28EA" w:rsidRPr="00111FBE">
        <w:rPr>
          <w:rFonts w:ascii="Times New Roman" w:eastAsia="Times New Roman" w:hAnsi="Times New Roman" w:cs="Times New Roman"/>
        </w:rPr>
        <w:t>SENESCYT</w:t>
      </w:r>
      <w:r w:rsidRPr="00111FBE">
        <w:rPr>
          <w:rFonts w:ascii="Times New Roman" w:eastAsia="Times New Roman" w:hAnsi="Times New Roman" w:cs="Times New Roman"/>
        </w:rPr>
        <w:t>, suscribirá con otras entidades del Estado convenios y acuerdos que permitan el intercambio y la interoperabilidad de la información necesaria para la aplicación de este Reglamento.</w:t>
      </w:r>
    </w:p>
    <w:p w14:paraId="365E181F" w14:textId="77777777" w:rsidR="008672F4" w:rsidRPr="00111FBE" w:rsidRDefault="008672F4">
      <w:pPr>
        <w:pBdr>
          <w:top w:val="nil"/>
          <w:left w:val="nil"/>
          <w:bottom w:val="nil"/>
          <w:right w:val="nil"/>
          <w:between w:val="nil"/>
        </w:pBdr>
        <w:jc w:val="both"/>
        <w:rPr>
          <w:rFonts w:ascii="Times New Roman" w:eastAsia="Times New Roman" w:hAnsi="Times New Roman" w:cs="Times New Roman"/>
        </w:rPr>
      </w:pPr>
    </w:p>
    <w:p w14:paraId="52D03FCB" w14:textId="77777777" w:rsidR="00EA12BB" w:rsidRPr="00111FBE" w:rsidRDefault="007101C2" w:rsidP="00EA12BB">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Artículo 58</w:t>
      </w:r>
      <w:r w:rsidR="00563034" w:rsidRPr="00111FBE">
        <w:rPr>
          <w:rFonts w:ascii="Times New Roman" w:eastAsia="Times New Roman" w:hAnsi="Times New Roman" w:cs="Times New Roman"/>
          <w:b/>
        </w:rPr>
        <w:t xml:space="preserve">. Política de </w:t>
      </w:r>
      <w:r w:rsidR="00F44376" w:rsidRPr="00111FBE">
        <w:rPr>
          <w:rFonts w:ascii="Times New Roman" w:eastAsia="Times New Roman" w:hAnsi="Times New Roman" w:cs="Times New Roman"/>
          <w:b/>
        </w:rPr>
        <w:t>Cuotas.</w:t>
      </w:r>
      <w:r w:rsidR="00E44A27" w:rsidRPr="00111FBE">
        <w:rPr>
          <w:rFonts w:ascii="Times New Roman" w:eastAsia="Times New Roman" w:hAnsi="Times New Roman" w:cs="Times New Roman"/>
          <w:b/>
        </w:rPr>
        <w:t>-</w:t>
      </w:r>
      <w:r w:rsidR="00563034" w:rsidRPr="00111FBE">
        <w:rPr>
          <w:rFonts w:ascii="Times New Roman" w:eastAsia="Times New Roman" w:hAnsi="Times New Roman" w:cs="Times New Roman"/>
          <w:b/>
        </w:rPr>
        <w:t xml:space="preserve"> </w:t>
      </w:r>
      <w:r w:rsidR="001146C3" w:rsidRPr="00111FBE">
        <w:rPr>
          <w:rFonts w:ascii="Times New Roman" w:eastAsia="Times New Roman" w:hAnsi="Times New Roman" w:cs="Times New Roman"/>
        </w:rPr>
        <w:t>Los institutos superiores técnicos, tecnológicos y pedagógicos, institutos de artes, y conservatorios de música y artes públicos</w:t>
      </w:r>
      <w:r w:rsidR="00E0298E" w:rsidRPr="00111FBE">
        <w:rPr>
          <w:rFonts w:ascii="Times New Roman" w:eastAsia="Times New Roman" w:hAnsi="Times New Roman" w:cs="Times New Roman"/>
        </w:rPr>
        <w:t>,</w:t>
      </w:r>
      <w:r w:rsidR="001146C3" w:rsidRPr="00111FBE">
        <w:rPr>
          <w:rFonts w:ascii="Times New Roman" w:eastAsia="Times New Roman" w:hAnsi="Times New Roman" w:cs="Times New Roman"/>
        </w:rPr>
        <w:t xml:space="preserve"> </w:t>
      </w:r>
      <w:r w:rsidR="00EA12BB" w:rsidRPr="00111FBE">
        <w:rPr>
          <w:rFonts w:ascii="Times New Roman" w:eastAsia="Times New Roman" w:hAnsi="Times New Roman" w:cs="Times New Roman"/>
        </w:rPr>
        <w:t>deberán garantizar de manera obligatoria que (entre el 5% y el 10 %) de cupos dentro de su oferta académica disponible, este dirigido exclusivamente a un grupo históricamente excluido o discriminado, de acuerdo con lo que establece la Constitución.</w:t>
      </w:r>
    </w:p>
    <w:p w14:paraId="1A2C231E" w14:textId="77777777" w:rsidR="00EA12BB" w:rsidRPr="00111FBE" w:rsidRDefault="00EA12BB" w:rsidP="00EA12BB">
      <w:pPr>
        <w:pBdr>
          <w:top w:val="nil"/>
          <w:left w:val="nil"/>
          <w:bottom w:val="nil"/>
          <w:right w:val="nil"/>
          <w:between w:val="nil"/>
        </w:pBdr>
        <w:jc w:val="both"/>
        <w:rPr>
          <w:rFonts w:ascii="Times New Roman" w:eastAsia="Times New Roman" w:hAnsi="Times New Roman" w:cs="Times New Roman"/>
        </w:rPr>
      </w:pPr>
    </w:p>
    <w:p w14:paraId="2A4BFD9B" w14:textId="77777777" w:rsidR="00872A57" w:rsidRPr="00111FBE" w:rsidRDefault="001146C3" w:rsidP="00EA12BB">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rPr>
        <w:t xml:space="preserve">Para el efecto, </w:t>
      </w:r>
      <w:r w:rsidR="00EA12BB" w:rsidRPr="00111FBE">
        <w:rPr>
          <w:rFonts w:ascii="Times New Roman" w:eastAsia="Times New Roman" w:hAnsi="Times New Roman" w:cs="Times New Roman"/>
        </w:rPr>
        <w:t>deberán remitir un informe al órgano rector de la política pública de educación superior que justifique la medida respecto del grupo seleccionado, en atención a la normativa vigente. Podrán acceder a este beneficio únicamente aquellos ciudadanos que no hayan accedido a la educación superior.</w:t>
      </w:r>
    </w:p>
    <w:p w14:paraId="404CF6A1" w14:textId="77777777" w:rsidR="001146C3" w:rsidRPr="00111FBE" w:rsidRDefault="001146C3" w:rsidP="00EA12BB">
      <w:pPr>
        <w:pBdr>
          <w:top w:val="nil"/>
          <w:left w:val="nil"/>
          <w:bottom w:val="nil"/>
          <w:right w:val="nil"/>
          <w:between w:val="nil"/>
        </w:pBdr>
        <w:jc w:val="both"/>
        <w:rPr>
          <w:rFonts w:ascii="Times New Roman" w:eastAsia="Times New Roman" w:hAnsi="Times New Roman" w:cs="Times New Roman"/>
        </w:rPr>
      </w:pPr>
    </w:p>
    <w:p w14:paraId="639E57BA" w14:textId="77777777" w:rsidR="001146C3" w:rsidRPr="00111FBE" w:rsidRDefault="001146C3" w:rsidP="00EA12BB">
      <w:pPr>
        <w:pBdr>
          <w:top w:val="nil"/>
          <w:left w:val="nil"/>
          <w:bottom w:val="nil"/>
          <w:right w:val="nil"/>
          <w:between w:val="nil"/>
        </w:pBdr>
        <w:jc w:val="both"/>
        <w:rPr>
          <w:rFonts w:ascii="Times New Roman" w:eastAsia="Times New Roman" w:hAnsi="Times New Roman" w:cs="Times New Roman"/>
        </w:rPr>
      </w:pPr>
      <w:r w:rsidRPr="00111FBE">
        <w:rPr>
          <w:rFonts w:ascii="Times New Roman" w:hAnsi="Times New Roman" w:cs="Times New Roman"/>
          <w:lang w:val="es-EC"/>
        </w:rPr>
        <w:t xml:space="preserve">En caso de que los cupos destinados a política de cuotas no sean otorgados en su totalidad por falta de demanda, los </w:t>
      </w:r>
      <w:r w:rsidRPr="00111FBE">
        <w:rPr>
          <w:rFonts w:ascii="Times New Roman" w:eastAsia="Times New Roman" w:hAnsi="Times New Roman" w:cs="Times New Roman"/>
        </w:rPr>
        <w:t>institutos superiores técnicos, tecnológicos y pedagógicos, institutos de artes, y conservatorios de música y artes públicos</w:t>
      </w:r>
      <w:r w:rsidRPr="00111FBE">
        <w:rPr>
          <w:rFonts w:ascii="Times New Roman" w:hAnsi="Times New Roman" w:cs="Times New Roman"/>
          <w:lang w:val="es-EC"/>
        </w:rPr>
        <w:t xml:space="preserve"> podrán destinar estos cupos a otro grupo históricamente excluido o discriminado. Esto deberá sustentarlo en el informe remitido para </w:t>
      </w:r>
      <w:r w:rsidR="00E0298E" w:rsidRPr="00111FBE">
        <w:rPr>
          <w:rFonts w:ascii="Times New Roman" w:hAnsi="Times New Roman" w:cs="Times New Roman"/>
          <w:lang w:val="es-EC"/>
        </w:rPr>
        <w:t xml:space="preserve">el </w:t>
      </w:r>
      <w:r w:rsidRPr="00111FBE">
        <w:rPr>
          <w:rFonts w:ascii="Times New Roman" w:hAnsi="Times New Roman" w:cs="Times New Roman"/>
          <w:lang w:val="es-EC"/>
        </w:rPr>
        <w:t>efecto</w:t>
      </w:r>
      <w:r w:rsidR="00E0298E" w:rsidRPr="00111FBE">
        <w:rPr>
          <w:rFonts w:ascii="Times New Roman" w:hAnsi="Times New Roman" w:cs="Times New Roman"/>
          <w:lang w:val="es-EC"/>
        </w:rPr>
        <w:t>.</w:t>
      </w:r>
    </w:p>
    <w:p w14:paraId="4C986139" w14:textId="77777777" w:rsidR="00872A57" w:rsidRPr="00111FBE" w:rsidRDefault="00872A57">
      <w:pPr>
        <w:pBdr>
          <w:top w:val="nil"/>
          <w:left w:val="nil"/>
          <w:bottom w:val="nil"/>
          <w:right w:val="nil"/>
          <w:between w:val="nil"/>
        </w:pBdr>
        <w:jc w:val="both"/>
        <w:rPr>
          <w:rFonts w:ascii="Times New Roman" w:eastAsia="Times New Roman" w:hAnsi="Times New Roman" w:cs="Times New Roman"/>
        </w:rPr>
      </w:pPr>
    </w:p>
    <w:p w14:paraId="0CD69BB5" w14:textId="77777777" w:rsidR="00E9050A" w:rsidRPr="00111FBE" w:rsidRDefault="00E9050A" w:rsidP="00E9050A">
      <w:pPr>
        <w:pBdr>
          <w:top w:val="nil"/>
          <w:left w:val="nil"/>
          <w:bottom w:val="nil"/>
          <w:right w:val="nil"/>
          <w:between w:val="nil"/>
        </w:pBdr>
        <w:jc w:val="center"/>
        <w:rPr>
          <w:rFonts w:ascii="Times New Roman" w:eastAsia="Times New Roman" w:hAnsi="Times New Roman" w:cs="Times New Roman"/>
          <w:b/>
        </w:rPr>
      </w:pPr>
      <w:r w:rsidRPr="00111FBE">
        <w:rPr>
          <w:rFonts w:ascii="Times New Roman" w:eastAsia="Times New Roman" w:hAnsi="Times New Roman" w:cs="Times New Roman"/>
          <w:b/>
        </w:rPr>
        <w:t>CAPITULO II</w:t>
      </w:r>
    </w:p>
    <w:p w14:paraId="2020139F" w14:textId="77777777" w:rsidR="005E4405" w:rsidRPr="00111FBE" w:rsidRDefault="005E4405" w:rsidP="00FC7304">
      <w:pPr>
        <w:pBdr>
          <w:top w:val="nil"/>
          <w:left w:val="nil"/>
          <w:bottom w:val="nil"/>
          <w:right w:val="nil"/>
          <w:between w:val="nil"/>
        </w:pBdr>
        <w:jc w:val="center"/>
        <w:rPr>
          <w:rFonts w:ascii="Times New Roman" w:eastAsia="Times New Roman" w:hAnsi="Times New Roman" w:cs="Times New Roman"/>
          <w:b/>
        </w:rPr>
      </w:pPr>
    </w:p>
    <w:p w14:paraId="099D7C54" w14:textId="77777777" w:rsidR="00FC7304" w:rsidRPr="00111FBE" w:rsidRDefault="00FC7304" w:rsidP="00FC7304">
      <w:pPr>
        <w:pBdr>
          <w:top w:val="nil"/>
          <w:left w:val="nil"/>
          <w:bottom w:val="nil"/>
          <w:right w:val="nil"/>
          <w:between w:val="nil"/>
        </w:pBdr>
        <w:jc w:val="center"/>
        <w:rPr>
          <w:rFonts w:ascii="Times New Roman" w:eastAsia="Times New Roman" w:hAnsi="Times New Roman" w:cs="Times New Roman"/>
          <w:b/>
        </w:rPr>
      </w:pPr>
      <w:r w:rsidRPr="00111FBE">
        <w:rPr>
          <w:rFonts w:ascii="Times New Roman" w:eastAsia="Times New Roman" w:hAnsi="Times New Roman" w:cs="Times New Roman"/>
          <w:b/>
        </w:rPr>
        <w:t xml:space="preserve">NIVELACIÓN </w:t>
      </w:r>
    </w:p>
    <w:p w14:paraId="79B75384" w14:textId="77777777" w:rsidR="00FC7304" w:rsidRPr="00111FBE" w:rsidRDefault="00FC7304">
      <w:pPr>
        <w:pBdr>
          <w:top w:val="nil"/>
          <w:left w:val="nil"/>
          <w:bottom w:val="nil"/>
          <w:right w:val="nil"/>
          <w:between w:val="nil"/>
        </w:pBdr>
        <w:jc w:val="both"/>
        <w:rPr>
          <w:rFonts w:ascii="Times New Roman" w:eastAsia="Times New Roman" w:hAnsi="Times New Roman" w:cs="Times New Roman"/>
          <w:b/>
        </w:rPr>
      </w:pPr>
    </w:p>
    <w:p w14:paraId="090BE737" w14:textId="77777777" w:rsidR="0041118C" w:rsidRPr="00111FBE" w:rsidRDefault="007101C2" w:rsidP="0041118C">
      <w:pPr>
        <w:spacing w:after="240"/>
        <w:jc w:val="both"/>
        <w:rPr>
          <w:rFonts w:ascii="Times New Roman" w:eastAsia="Times New Roman" w:hAnsi="Times New Roman" w:cs="Times New Roman"/>
        </w:rPr>
      </w:pPr>
      <w:r w:rsidRPr="00111FBE">
        <w:rPr>
          <w:rFonts w:ascii="Times New Roman" w:eastAsia="Times New Roman" w:hAnsi="Times New Roman" w:cs="Times New Roman"/>
          <w:b/>
        </w:rPr>
        <w:t>Artículo 59</w:t>
      </w:r>
      <w:r w:rsidR="0041118C" w:rsidRPr="00111FBE">
        <w:rPr>
          <w:rFonts w:ascii="Times New Roman" w:eastAsia="Times New Roman" w:hAnsi="Times New Roman" w:cs="Times New Roman"/>
          <w:b/>
        </w:rPr>
        <w:t xml:space="preserve">. Programa de nivelación </w:t>
      </w:r>
      <w:r w:rsidR="00F44376" w:rsidRPr="00111FBE">
        <w:rPr>
          <w:rFonts w:ascii="Times New Roman" w:eastAsia="Times New Roman" w:hAnsi="Times New Roman" w:cs="Times New Roman"/>
          <w:b/>
        </w:rPr>
        <w:t>general.-</w:t>
      </w:r>
      <w:r w:rsidR="0041118C" w:rsidRPr="00111FBE">
        <w:rPr>
          <w:rFonts w:ascii="Times New Roman" w:eastAsia="Times New Roman" w:hAnsi="Times New Roman" w:cs="Times New Roman"/>
        </w:rPr>
        <w:t xml:space="preserve"> Es el proceso mediante el cual, la </w:t>
      </w:r>
      <w:r w:rsidR="007D28EA" w:rsidRPr="00111FBE">
        <w:rPr>
          <w:rFonts w:ascii="Times New Roman" w:eastAsia="Times New Roman" w:hAnsi="Times New Roman" w:cs="Times New Roman"/>
        </w:rPr>
        <w:t>SENESCYT</w:t>
      </w:r>
      <w:r w:rsidR="0041118C" w:rsidRPr="00111FBE">
        <w:rPr>
          <w:rFonts w:ascii="Times New Roman" w:eastAsia="Times New Roman" w:hAnsi="Times New Roman" w:cs="Times New Roman"/>
        </w:rPr>
        <w:t>, implementará un programa</w:t>
      </w:r>
      <w:r w:rsidR="00B932D4" w:rsidRPr="00111FBE">
        <w:rPr>
          <w:rFonts w:ascii="Times New Roman" w:eastAsia="Times New Roman" w:hAnsi="Times New Roman" w:cs="Times New Roman"/>
        </w:rPr>
        <w:t xml:space="preserve"> con el objetivo </w:t>
      </w:r>
      <w:r w:rsidR="0041118C" w:rsidRPr="00111FBE">
        <w:rPr>
          <w:rFonts w:ascii="Times New Roman" w:eastAsia="Times New Roman" w:hAnsi="Times New Roman" w:cs="Times New Roman"/>
        </w:rPr>
        <w:t>de brindar herramientas a las y los aspirantes que busquen acceder a la educación superior.</w:t>
      </w:r>
    </w:p>
    <w:p w14:paraId="28B1F0FD" w14:textId="77777777" w:rsidR="00E9050A" w:rsidRPr="00111FBE" w:rsidRDefault="00A370A3" w:rsidP="00FE4C42">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t>CAPITULO III</w:t>
      </w:r>
    </w:p>
    <w:p w14:paraId="4D76E2BD" w14:textId="77777777" w:rsidR="005B05FA" w:rsidRPr="00111FBE" w:rsidRDefault="005B05FA" w:rsidP="00FE4C42">
      <w:pPr>
        <w:spacing w:before="240" w:after="240"/>
        <w:jc w:val="center"/>
        <w:rPr>
          <w:rFonts w:ascii="Times New Roman" w:eastAsia="Times New Roman" w:hAnsi="Times New Roman" w:cs="Times New Roman"/>
          <w:b/>
        </w:rPr>
      </w:pPr>
      <w:r w:rsidRPr="00111FBE">
        <w:rPr>
          <w:rFonts w:ascii="Times New Roman" w:eastAsia="Times New Roman" w:hAnsi="Times New Roman" w:cs="Times New Roman"/>
          <w:b/>
        </w:rPr>
        <w:t>CARRERAS FOCALIZADAS</w:t>
      </w:r>
    </w:p>
    <w:p w14:paraId="64E55BC7" w14:textId="77777777" w:rsidR="00872A57" w:rsidRPr="00111FBE" w:rsidRDefault="00A370A3">
      <w:pPr>
        <w:spacing w:before="240" w:after="240"/>
        <w:jc w:val="both"/>
        <w:rPr>
          <w:rFonts w:ascii="Times New Roman" w:eastAsia="Times New Roman" w:hAnsi="Times New Roman" w:cs="Times New Roman"/>
          <w:highlight w:val="yellow"/>
        </w:rPr>
      </w:pPr>
      <w:r w:rsidRPr="00111FBE">
        <w:rPr>
          <w:rFonts w:ascii="Times New Roman" w:eastAsia="Times New Roman" w:hAnsi="Times New Roman" w:cs="Times New Roman"/>
          <w:b/>
        </w:rPr>
        <w:t>Artículo 60</w:t>
      </w:r>
      <w:r w:rsidR="00563034" w:rsidRPr="00111FBE">
        <w:rPr>
          <w:rFonts w:ascii="Times New Roman" w:eastAsia="Times New Roman" w:hAnsi="Times New Roman" w:cs="Times New Roman"/>
          <w:b/>
        </w:rPr>
        <w:t xml:space="preserve">. Carreras </w:t>
      </w:r>
      <w:r w:rsidR="00F44376" w:rsidRPr="00111FBE">
        <w:rPr>
          <w:rFonts w:ascii="Times New Roman" w:eastAsia="Times New Roman" w:hAnsi="Times New Roman" w:cs="Times New Roman"/>
          <w:b/>
        </w:rPr>
        <w:t>focalizadas.-</w:t>
      </w:r>
      <w:r w:rsidR="00563034" w:rsidRPr="00111FBE">
        <w:rPr>
          <w:rFonts w:ascii="Times New Roman" w:eastAsia="Times New Roman" w:hAnsi="Times New Roman" w:cs="Times New Roman"/>
        </w:rPr>
        <w:t xml:space="preserve"> </w:t>
      </w:r>
      <w:sdt>
        <w:sdtPr>
          <w:rPr>
            <w:rFonts w:ascii="Times New Roman" w:hAnsi="Times New Roman" w:cs="Times New Roman"/>
          </w:rPr>
          <w:tag w:val="goog_rdk_150"/>
          <w:id w:val="-564489855"/>
        </w:sdtPr>
        <w:sdtContent/>
      </w:sdt>
      <w:r w:rsidR="00563034" w:rsidRPr="00111FBE">
        <w:rPr>
          <w:rFonts w:ascii="Times New Roman" w:eastAsia="Times New Roman" w:hAnsi="Times New Roman" w:cs="Times New Roman"/>
        </w:rPr>
        <w:t xml:space="preserve">Las carreras focalizadas ofertadas </w:t>
      </w:r>
      <w:r w:rsidR="00DB6786" w:rsidRPr="00111FBE">
        <w:rPr>
          <w:rFonts w:ascii="Times New Roman" w:eastAsia="Times New Roman" w:hAnsi="Times New Roman" w:cs="Times New Roman"/>
        </w:rPr>
        <w:t xml:space="preserve">los institutos superiores técnicos, tecnológicos y pedagógicos, institutos de artes, y conservatorios de música y artes públicos, </w:t>
      </w:r>
      <w:r w:rsidR="00563034" w:rsidRPr="00111FBE">
        <w:rPr>
          <w:rFonts w:ascii="Times New Roman" w:eastAsia="Times New Roman" w:hAnsi="Times New Roman" w:cs="Times New Roman"/>
        </w:rPr>
        <w:t xml:space="preserve">tienen por objetivo la profesionalización de ciudadanas y </w:t>
      </w:r>
      <w:r w:rsidR="00F44376" w:rsidRPr="00111FBE">
        <w:rPr>
          <w:rFonts w:ascii="Times New Roman" w:eastAsia="Times New Roman" w:hAnsi="Times New Roman" w:cs="Times New Roman"/>
        </w:rPr>
        <w:t>ciudadanos, de</w:t>
      </w:r>
      <w:r w:rsidR="00563034" w:rsidRPr="00111FBE">
        <w:rPr>
          <w:rFonts w:ascii="Times New Roman" w:eastAsia="Times New Roman" w:hAnsi="Times New Roman" w:cs="Times New Roman"/>
        </w:rPr>
        <w:t xml:space="preserve"> servidoras y servidores públicos</w:t>
      </w:r>
      <w:r w:rsidR="00EC6790" w:rsidRPr="00111FBE">
        <w:rPr>
          <w:rFonts w:ascii="Times New Roman" w:eastAsia="Times New Roman" w:hAnsi="Times New Roman" w:cs="Times New Roman"/>
        </w:rPr>
        <w:t xml:space="preserve"> en el campo de conocimiento</w:t>
      </w:r>
      <w:r w:rsidR="002C4C99" w:rsidRPr="00111FBE">
        <w:rPr>
          <w:rFonts w:ascii="Times New Roman" w:eastAsia="Times New Roman" w:hAnsi="Times New Roman" w:cs="Times New Roman"/>
        </w:rPr>
        <w:t xml:space="preserve"> específico</w:t>
      </w:r>
      <w:r w:rsidR="009F5A1F" w:rsidRPr="00111FBE">
        <w:rPr>
          <w:rFonts w:ascii="Times New Roman" w:eastAsia="Times New Roman" w:hAnsi="Times New Roman" w:cs="Times New Roman"/>
        </w:rPr>
        <w:t xml:space="preserve">. A estos efectos, </w:t>
      </w:r>
      <w:r w:rsidR="002C4C99" w:rsidRPr="00111FBE">
        <w:rPr>
          <w:rFonts w:ascii="Times New Roman" w:eastAsia="Times New Roman" w:hAnsi="Times New Roman" w:cs="Times New Roman"/>
        </w:rPr>
        <w:t>d</w:t>
      </w:r>
      <w:r w:rsidR="00563034" w:rsidRPr="00111FBE">
        <w:rPr>
          <w:rFonts w:ascii="Times New Roman" w:eastAsia="Times New Roman" w:hAnsi="Times New Roman" w:cs="Times New Roman"/>
        </w:rPr>
        <w:t>eberán cumplir los requisitos establecidos</w:t>
      </w:r>
      <w:r w:rsidR="002C4C99" w:rsidRPr="00111FBE">
        <w:rPr>
          <w:rFonts w:ascii="Times New Roman" w:eastAsia="Times New Roman" w:hAnsi="Times New Roman" w:cs="Times New Roman"/>
        </w:rPr>
        <w:t xml:space="preserve"> en la normativa legal vigente.</w:t>
      </w:r>
    </w:p>
    <w:p w14:paraId="4DFEC971" w14:textId="77777777" w:rsidR="00FC73E4" w:rsidRPr="00111FBE" w:rsidRDefault="0055079E" w:rsidP="0030435C">
      <w:pPr>
        <w:spacing w:before="240"/>
        <w:jc w:val="both"/>
        <w:rPr>
          <w:rFonts w:ascii="Times New Roman" w:eastAsia="Times New Roman" w:hAnsi="Times New Roman" w:cs="Times New Roman"/>
        </w:rPr>
      </w:pPr>
      <w:r w:rsidRPr="00111FBE">
        <w:rPr>
          <w:rFonts w:ascii="Times New Roman" w:eastAsia="Times New Roman" w:hAnsi="Times New Roman" w:cs="Times New Roman"/>
        </w:rPr>
        <w:t>Se</w:t>
      </w:r>
      <w:r w:rsidR="00563034" w:rsidRPr="00111FBE">
        <w:rPr>
          <w:rFonts w:ascii="Times New Roman" w:eastAsia="Times New Roman" w:hAnsi="Times New Roman" w:cs="Times New Roman"/>
        </w:rPr>
        <w:t xml:space="preserve"> podrán ofertar carreras </w:t>
      </w:r>
      <w:r w:rsidR="005553E9" w:rsidRPr="00111FBE">
        <w:rPr>
          <w:rFonts w:ascii="Times New Roman" w:eastAsia="Times New Roman" w:hAnsi="Times New Roman" w:cs="Times New Roman"/>
        </w:rPr>
        <w:t>focalizadas</w:t>
      </w:r>
      <w:r w:rsidR="00251488" w:rsidRPr="00111FBE">
        <w:rPr>
          <w:rFonts w:ascii="Times New Roman" w:eastAsia="Times New Roman" w:hAnsi="Times New Roman" w:cs="Times New Roman"/>
        </w:rPr>
        <w:t xml:space="preserve"> dirigidas a las fuerzas del orden público, y a servidoras y servidores públicos en el campo del conocimiento respectivo; y</w:t>
      </w:r>
      <w:r w:rsidR="0020499D" w:rsidRPr="00111FBE">
        <w:rPr>
          <w:rFonts w:ascii="Times New Roman" w:eastAsia="Times New Roman" w:hAnsi="Times New Roman" w:cs="Times New Roman"/>
        </w:rPr>
        <w:t xml:space="preserve">, carreras focalizadas </w:t>
      </w:r>
      <w:r w:rsidR="00563034" w:rsidRPr="00111FBE">
        <w:rPr>
          <w:rFonts w:ascii="Times New Roman" w:eastAsia="Times New Roman" w:hAnsi="Times New Roman" w:cs="Times New Roman"/>
        </w:rPr>
        <w:t xml:space="preserve">que se enmarquen </w:t>
      </w:r>
      <w:r w:rsidR="00751963" w:rsidRPr="00111FBE">
        <w:rPr>
          <w:rFonts w:ascii="Times New Roman" w:eastAsia="Times New Roman" w:hAnsi="Times New Roman" w:cs="Times New Roman"/>
        </w:rPr>
        <w:t xml:space="preserve">en </w:t>
      </w:r>
      <w:r w:rsidR="00563034" w:rsidRPr="00111FBE">
        <w:rPr>
          <w:rFonts w:ascii="Times New Roman" w:eastAsia="Times New Roman" w:hAnsi="Times New Roman" w:cs="Times New Roman"/>
        </w:rPr>
        <w:t>un convenio entre una institución de educación superior y una entidad formadora</w:t>
      </w:r>
      <w:r w:rsidR="0030435C" w:rsidRPr="00111FBE">
        <w:rPr>
          <w:rFonts w:ascii="Times New Roman" w:eastAsia="Times New Roman" w:hAnsi="Times New Roman" w:cs="Times New Roman"/>
        </w:rPr>
        <w:t xml:space="preserve"> observando lo establecido en el Reglamento para Carreras y Programas en Modalidad de Formación Dual expedido por el Consejo de Educación Superior</w:t>
      </w:r>
      <w:r w:rsidR="002A02BA" w:rsidRPr="00111FBE">
        <w:rPr>
          <w:rFonts w:ascii="Times New Roman" w:eastAsia="Times New Roman" w:hAnsi="Times New Roman" w:cs="Times New Roman"/>
        </w:rPr>
        <w:t>.</w:t>
      </w:r>
    </w:p>
    <w:p w14:paraId="4282E053" w14:textId="77777777" w:rsidR="00C37D2D" w:rsidRPr="00111FBE" w:rsidRDefault="00FC73E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lastRenderedPageBreak/>
        <w:t xml:space="preserve">En los casos de </w:t>
      </w:r>
      <w:r w:rsidR="0030435C" w:rsidRPr="00111FBE">
        <w:rPr>
          <w:rFonts w:ascii="Times New Roman" w:eastAsia="Times New Roman" w:hAnsi="Times New Roman" w:cs="Times New Roman"/>
        </w:rPr>
        <w:t>focalización de</w:t>
      </w:r>
      <w:r w:rsidR="0020499D" w:rsidRPr="00111FBE">
        <w:rPr>
          <w:rFonts w:ascii="Times New Roman" w:eastAsia="Times New Roman" w:hAnsi="Times New Roman" w:cs="Times New Roman"/>
        </w:rPr>
        <w:t xml:space="preserve"> una carrera</w:t>
      </w:r>
      <w:r w:rsidRPr="00111FBE">
        <w:rPr>
          <w:rFonts w:ascii="Times New Roman" w:eastAsia="Times New Roman" w:hAnsi="Times New Roman" w:cs="Times New Roman"/>
        </w:rPr>
        <w:t xml:space="preserve">, </w:t>
      </w:r>
      <w:r w:rsidR="00251488" w:rsidRPr="00111FBE">
        <w:rPr>
          <w:rFonts w:ascii="Times New Roman" w:eastAsia="Times New Roman" w:hAnsi="Times New Roman" w:cs="Times New Roman"/>
        </w:rPr>
        <w:t>s</w:t>
      </w:r>
      <w:r w:rsidR="0030435C" w:rsidRPr="00111FBE">
        <w:rPr>
          <w:rFonts w:ascii="Times New Roman" w:eastAsia="Times New Roman" w:hAnsi="Times New Roman" w:cs="Times New Roman"/>
        </w:rPr>
        <w:t xml:space="preserve">e requerirá elaborar, como parte del mencionado convenio, un informe técnico remitido por las entidades que lo suscriban, en el que se justifique la focalización de la carrera y su pertinencia, el cual deberá ser enviado a la SENESCYT, para </w:t>
      </w:r>
      <w:r w:rsidR="00C37D2D" w:rsidRPr="00111FBE">
        <w:rPr>
          <w:rFonts w:ascii="Times New Roman" w:eastAsia="Times New Roman" w:hAnsi="Times New Roman" w:cs="Times New Roman"/>
        </w:rPr>
        <w:t>su conocimiento.</w:t>
      </w:r>
    </w:p>
    <w:p w14:paraId="31E495B0" w14:textId="77777777" w:rsidR="00872A57" w:rsidRPr="00111FBE" w:rsidRDefault="00563034">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 xml:space="preserve">Podrán aplicar a la </w:t>
      </w:r>
      <w:r w:rsidR="0020499D" w:rsidRPr="00111FBE">
        <w:rPr>
          <w:rFonts w:ascii="Times New Roman" w:eastAsia="Times New Roman" w:hAnsi="Times New Roman" w:cs="Times New Roman"/>
        </w:rPr>
        <w:t>oferta de carreras</w:t>
      </w:r>
      <w:r w:rsidRPr="00111FBE">
        <w:rPr>
          <w:rFonts w:ascii="Times New Roman" w:eastAsia="Times New Roman" w:hAnsi="Times New Roman" w:cs="Times New Roman"/>
        </w:rPr>
        <w:t xml:space="preserve"> focalizada</w:t>
      </w:r>
      <w:r w:rsidR="0020499D" w:rsidRPr="00111FBE">
        <w:rPr>
          <w:rFonts w:ascii="Times New Roman" w:eastAsia="Times New Roman" w:hAnsi="Times New Roman" w:cs="Times New Roman"/>
        </w:rPr>
        <w:t>s</w:t>
      </w:r>
      <w:r w:rsidRPr="00111FBE">
        <w:rPr>
          <w:rFonts w:ascii="Times New Roman" w:eastAsia="Times New Roman" w:hAnsi="Times New Roman" w:cs="Times New Roman"/>
        </w:rPr>
        <w:t xml:space="preserve">, </w:t>
      </w:r>
      <w:r w:rsidR="00C37D2D" w:rsidRPr="00111FBE">
        <w:rPr>
          <w:rFonts w:ascii="Times New Roman" w:eastAsia="Times New Roman" w:hAnsi="Times New Roman" w:cs="Times New Roman"/>
        </w:rPr>
        <w:t xml:space="preserve">las y los </w:t>
      </w:r>
      <w:r w:rsidRPr="00111FBE">
        <w:rPr>
          <w:rFonts w:ascii="Times New Roman" w:eastAsia="Times New Roman" w:hAnsi="Times New Roman" w:cs="Times New Roman"/>
        </w:rPr>
        <w:t>aspirantes sin relación laboral con una organización, empresa, cámara o asociación privada, así como trabajadores en relación de dependencia.</w:t>
      </w:r>
    </w:p>
    <w:p w14:paraId="294F49FF" w14:textId="77777777" w:rsidR="00872A57" w:rsidRPr="00111FBE" w:rsidRDefault="00BC3D47">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L</w:t>
      </w:r>
      <w:r w:rsidR="00563034" w:rsidRPr="00111FBE">
        <w:rPr>
          <w:rFonts w:ascii="Times New Roman" w:eastAsia="Times New Roman" w:hAnsi="Times New Roman" w:cs="Times New Roman"/>
        </w:rPr>
        <w:t>a oferta para el s</w:t>
      </w:r>
      <w:r w:rsidR="00AA21A6" w:rsidRPr="00111FBE">
        <w:rPr>
          <w:rFonts w:ascii="Times New Roman" w:eastAsia="Times New Roman" w:hAnsi="Times New Roman" w:cs="Times New Roman"/>
        </w:rPr>
        <w:t>ector privado de una carrera</w:t>
      </w:r>
      <w:r w:rsidR="00563034" w:rsidRPr="00111FBE">
        <w:rPr>
          <w:rFonts w:ascii="Times New Roman" w:eastAsia="Times New Roman" w:hAnsi="Times New Roman" w:cs="Times New Roman"/>
        </w:rPr>
        <w:t xml:space="preserve"> focalizada deberá considerar que, por cada cupo ofertado para trabajadores en relación de dependencia, deberá ponerse a disposición de la población general, al menos, un c</w:t>
      </w:r>
      <w:r w:rsidR="00456A43" w:rsidRPr="00111FBE">
        <w:rPr>
          <w:rFonts w:ascii="Times New Roman" w:eastAsia="Times New Roman" w:hAnsi="Times New Roman" w:cs="Times New Roman"/>
        </w:rPr>
        <w:t>upo para postular a la carrera</w:t>
      </w:r>
      <w:r w:rsidR="00563034" w:rsidRPr="00111FBE">
        <w:rPr>
          <w:rFonts w:ascii="Times New Roman" w:eastAsia="Times New Roman" w:hAnsi="Times New Roman" w:cs="Times New Roman"/>
        </w:rPr>
        <w:t xml:space="preserve"> focalizada.</w:t>
      </w:r>
    </w:p>
    <w:p w14:paraId="61D672EF" w14:textId="77777777" w:rsidR="00872A57" w:rsidRPr="00111FBE" w:rsidRDefault="00563034">
      <w:pPr>
        <w:spacing w:before="240"/>
        <w:jc w:val="both"/>
        <w:rPr>
          <w:rFonts w:ascii="Times New Roman" w:eastAsia="Times New Roman" w:hAnsi="Times New Roman" w:cs="Times New Roman"/>
        </w:rPr>
      </w:pPr>
      <w:r w:rsidRPr="00111FBE">
        <w:rPr>
          <w:rFonts w:ascii="Times New Roman" w:eastAsia="Times New Roman" w:hAnsi="Times New Roman" w:cs="Times New Roman"/>
        </w:rPr>
        <w:t>La entidad formadora, en ningún caso, podrá solicitar a los ciudadanos que hayan obtenido un cu</w:t>
      </w:r>
      <w:r w:rsidR="00456A43" w:rsidRPr="00111FBE">
        <w:rPr>
          <w:rFonts w:ascii="Times New Roman" w:eastAsia="Times New Roman" w:hAnsi="Times New Roman" w:cs="Times New Roman"/>
        </w:rPr>
        <w:t>po en la carrera focalizada</w:t>
      </w:r>
      <w:r w:rsidRPr="00111FBE">
        <w:rPr>
          <w:rFonts w:ascii="Times New Roman" w:eastAsia="Times New Roman" w:hAnsi="Times New Roman" w:cs="Times New Roman"/>
        </w:rPr>
        <w:t>, la compensación o devengamiento de los estudios cursados, en periodos posteriores a la culminación de la carrera.</w:t>
      </w:r>
    </w:p>
    <w:p w14:paraId="7B04169C" w14:textId="77777777" w:rsidR="00872A57" w:rsidRPr="00111FBE" w:rsidRDefault="00792763">
      <w:pPr>
        <w:spacing w:before="240"/>
        <w:jc w:val="both"/>
        <w:rPr>
          <w:rFonts w:ascii="Times New Roman" w:eastAsia="Times New Roman" w:hAnsi="Times New Roman" w:cs="Times New Roman"/>
        </w:rPr>
      </w:pPr>
      <w:r w:rsidRPr="00111FBE">
        <w:rPr>
          <w:rFonts w:ascii="Times New Roman" w:eastAsia="Times New Roman" w:hAnsi="Times New Roman" w:cs="Times New Roman"/>
          <w:b/>
        </w:rPr>
        <w:t>Ar</w:t>
      </w:r>
      <w:r w:rsidR="00A370A3" w:rsidRPr="00111FBE">
        <w:rPr>
          <w:rFonts w:ascii="Times New Roman" w:eastAsia="Times New Roman" w:hAnsi="Times New Roman" w:cs="Times New Roman"/>
          <w:b/>
        </w:rPr>
        <w:t>tículo 61</w:t>
      </w:r>
      <w:r w:rsidR="00563034" w:rsidRPr="00111FBE">
        <w:rPr>
          <w:rFonts w:ascii="Times New Roman" w:eastAsia="Times New Roman" w:hAnsi="Times New Roman" w:cs="Times New Roman"/>
          <w:b/>
        </w:rPr>
        <w:t xml:space="preserve">. Oferta de cupos para carreras </w:t>
      </w:r>
      <w:r w:rsidR="00F44376" w:rsidRPr="00111FBE">
        <w:rPr>
          <w:rFonts w:ascii="Times New Roman" w:eastAsia="Times New Roman" w:hAnsi="Times New Roman" w:cs="Times New Roman"/>
          <w:b/>
        </w:rPr>
        <w:t>focalizadas.-</w:t>
      </w:r>
      <w:r w:rsidR="00563034" w:rsidRPr="00111FBE">
        <w:rPr>
          <w:rFonts w:ascii="Times New Roman" w:eastAsia="Times New Roman" w:hAnsi="Times New Roman" w:cs="Times New Roman"/>
        </w:rPr>
        <w:t xml:space="preserve"> La oferta académica para carreras focal</w:t>
      </w:r>
      <w:r w:rsidR="00456A43" w:rsidRPr="00111FBE">
        <w:rPr>
          <w:rFonts w:ascii="Times New Roman" w:eastAsia="Times New Roman" w:hAnsi="Times New Roman" w:cs="Times New Roman"/>
        </w:rPr>
        <w:t>izadas será determinada por l</w:t>
      </w:r>
      <w:r w:rsidR="00DB6786" w:rsidRPr="00111FBE">
        <w:rPr>
          <w:rFonts w:ascii="Times New Roman" w:eastAsia="Times New Roman" w:hAnsi="Times New Roman" w:cs="Times New Roman"/>
        </w:rPr>
        <w:t xml:space="preserve">os institutos superiores técnicos, tecnológicos y pedagógicos, institutos de artes, y conservatorios de música y artes públicos </w:t>
      </w:r>
      <w:r w:rsidR="00563034" w:rsidRPr="00111FBE">
        <w:rPr>
          <w:rFonts w:ascii="Times New Roman" w:eastAsia="Times New Roman" w:hAnsi="Times New Roman" w:cs="Times New Roman"/>
        </w:rPr>
        <w:t>en el momento de la carga de oferta académica, considerando las plazas que otorguen las entidades formadoras y los convenios específicos suscritos para el ef</w:t>
      </w:r>
      <w:r w:rsidR="008E67C7" w:rsidRPr="00111FBE">
        <w:rPr>
          <w:rFonts w:ascii="Times New Roman" w:eastAsia="Times New Roman" w:hAnsi="Times New Roman" w:cs="Times New Roman"/>
        </w:rPr>
        <w:t>ecto.</w:t>
      </w:r>
    </w:p>
    <w:p w14:paraId="66E44C11" w14:textId="77777777" w:rsidR="00872A57" w:rsidRPr="00111FBE" w:rsidRDefault="00A370A3">
      <w:pPr>
        <w:spacing w:before="240"/>
        <w:jc w:val="both"/>
        <w:rPr>
          <w:rFonts w:ascii="Times New Roman" w:eastAsia="Times New Roman" w:hAnsi="Times New Roman" w:cs="Times New Roman"/>
        </w:rPr>
      </w:pPr>
      <w:r w:rsidRPr="00111FBE">
        <w:rPr>
          <w:rFonts w:ascii="Times New Roman" w:eastAsia="Times New Roman" w:hAnsi="Times New Roman" w:cs="Times New Roman"/>
          <w:b/>
        </w:rPr>
        <w:t>Artículo 62</w:t>
      </w:r>
      <w:r w:rsidR="00563034" w:rsidRPr="00111FBE">
        <w:rPr>
          <w:rFonts w:ascii="Times New Roman" w:eastAsia="Times New Roman" w:hAnsi="Times New Roman" w:cs="Times New Roman"/>
          <w:b/>
        </w:rPr>
        <w:t xml:space="preserve">. Requisitos para el acceso a carreras </w:t>
      </w:r>
      <w:r w:rsidR="00F44376" w:rsidRPr="00111FBE">
        <w:rPr>
          <w:rFonts w:ascii="Times New Roman" w:eastAsia="Times New Roman" w:hAnsi="Times New Roman" w:cs="Times New Roman"/>
          <w:b/>
        </w:rPr>
        <w:t>focalizadas</w:t>
      </w:r>
      <w:r w:rsidR="00D542A8" w:rsidRPr="00111FBE">
        <w:rPr>
          <w:rFonts w:ascii="Times New Roman" w:eastAsia="Times New Roman" w:hAnsi="Times New Roman" w:cs="Times New Roman"/>
          <w:b/>
        </w:rPr>
        <w:t xml:space="preserve"> para entidades formadoras del sector público</w:t>
      </w:r>
      <w:r w:rsidR="00F44376" w:rsidRPr="00111FBE">
        <w:rPr>
          <w:rFonts w:ascii="Times New Roman" w:eastAsia="Times New Roman" w:hAnsi="Times New Roman" w:cs="Times New Roman"/>
          <w:b/>
        </w:rPr>
        <w:t>.</w:t>
      </w:r>
      <w:r w:rsidR="00E44A27" w:rsidRPr="00111FBE">
        <w:rPr>
          <w:rFonts w:ascii="Times New Roman" w:eastAsia="Times New Roman" w:hAnsi="Times New Roman" w:cs="Times New Roman"/>
          <w:b/>
        </w:rPr>
        <w:t>-</w:t>
      </w:r>
      <w:r w:rsidR="00563034" w:rsidRPr="00111FBE">
        <w:rPr>
          <w:rFonts w:ascii="Times New Roman" w:eastAsia="Times New Roman" w:hAnsi="Times New Roman" w:cs="Times New Roman"/>
        </w:rPr>
        <w:t xml:space="preserve"> La Policía Nacional, las Fuerzas del orden en general, las carteras de Estado y demás entidades formadoras del sector público </w:t>
      </w:r>
      <w:r w:rsidR="00D542A8" w:rsidRPr="00111FBE">
        <w:rPr>
          <w:rFonts w:ascii="Times New Roman" w:eastAsia="Times New Roman" w:hAnsi="Times New Roman" w:cs="Times New Roman"/>
        </w:rPr>
        <w:t xml:space="preserve">que </w:t>
      </w:r>
      <w:r w:rsidR="00563034" w:rsidRPr="00111FBE">
        <w:rPr>
          <w:rFonts w:ascii="Times New Roman" w:eastAsia="Times New Roman" w:hAnsi="Times New Roman" w:cs="Times New Roman"/>
        </w:rPr>
        <w:t xml:space="preserve">implementen carreras focalizadas, coordinarán con </w:t>
      </w:r>
      <w:r w:rsidR="00DB6786" w:rsidRPr="00111FBE">
        <w:rPr>
          <w:rFonts w:ascii="Times New Roman" w:eastAsia="Times New Roman" w:hAnsi="Times New Roman" w:cs="Times New Roman"/>
        </w:rPr>
        <w:t xml:space="preserve">los institutos superiores técnicos, tecnológicos y pedagógicos, institutos de artes, y conservatorios de música y artes públicos </w:t>
      </w:r>
      <w:r w:rsidR="00563034" w:rsidRPr="00111FBE">
        <w:rPr>
          <w:rFonts w:ascii="Times New Roman" w:eastAsia="Times New Roman" w:hAnsi="Times New Roman" w:cs="Times New Roman"/>
        </w:rPr>
        <w:t>y determinarán dentro su normativa los requisitos, procedimientos y cronogramas de acceso a estas carreras.</w:t>
      </w:r>
    </w:p>
    <w:p w14:paraId="5F470982" w14:textId="77777777" w:rsidR="00872A57" w:rsidRPr="00111FBE" w:rsidRDefault="00563034">
      <w:pPr>
        <w:spacing w:before="240"/>
        <w:jc w:val="both"/>
        <w:rPr>
          <w:rFonts w:ascii="Times New Roman" w:eastAsia="Times New Roman" w:hAnsi="Times New Roman" w:cs="Times New Roman"/>
        </w:rPr>
      </w:pPr>
      <w:r w:rsidRPr="00111FBE">
        <w:rPr>
          <w:rFonts w:ascii="Times New Roman" w:eastAsia="Times New Roman" w:hAnsi="Times New Roman" w:cs="Times New Roman"/>
        </w:rPr>
        <w:t xml:space="preserve">Sin perjuicio de lo determinado en su </w:t>
      </w:r>
      <w:r w:rsidR="00F44376" w:rsidRPr="00111FBE">
        <w:rPr>
          <w:rFonts w:ascii="Times New Roman" w:eastAsia="Times New Roman" w:hAnsi="Times New Roman" w:cs="Times New Roman"/>
        </w:rPr>
        <w:t>normativa, las</w:t>
      </w:r>
      <w:r w:rsidRPr="00111FBE">
        <w:rPr>
          <w:rFonts w:ascii="Times New Roman" w:eastAsia="Times New Roman" w:hAnsi="Times New Roman" w:cs="Times New Roman"/>
        </w:rPr>
        <w:t xml:space="preserve"> y los aspirantes que deseen acceder a una carrera focalizada, deberán cumplir los siguientes requisitos:</w:t>
      </w:r>
    </w:p>
    <w:p w14:paraId="43449831" w14:textId="77777777" w:rsidR="00B4751E" w:rsidRPr="00111FBE" w:rsidRDefault="00B4751E" w:rsidP="003265D6">
      <w:pPr>
        <w:jc w:val="both"/>
        <w:rPr>
          <w:rFonts w:ascii="Times New Roman" w:eastAsia="Times New Roman" w:hAnsi="Times New Roman" w:cs="Times New Roman"/>
        </w:rPr>
      </w:pPr>
    </w:p>
    <w:p w14:paraId="398F7315" w14:textId="77777777" w:rsidR="00872A57" w:rsidRPr="00111FBE" w:rsidRDefault="00563034" w:rsidP="00B8502C">
      <w:pPr>
        <w:ind w:left="720"/>
        <w:jc w:val="both"/>
        <w:rPr>
          <w:rFonts w:ascii="Times New Roman" w:eastAsia="Times New Roman" w:hAnsi="Times New Roman" w:cs="Times New Roman"/>
        </w:rPr>
      </w:pPr>
      <w:r w:rsidRPr="00111FBE">
        <w:rPr>
          <w:rFonts w:ascii="Times New Roman" w:eastAsia="Times New Roman" w:hAnsi="Times New Roman" w:cs="Times New Roman"/>
        </w:rPr>
        <w:t>1. Contar con un título de bachiller de conformidad con la Ley.</w:t>
      </w:r>
    </w:p>
    <w:p w14:paraId="4F3EB9F4" w14:textId="77777777" w:rsidR="0095352C" w:rsidRPr="00111FBE" w:rsidRDefault="00563034" w:rsidP="00B8502C">
      <w:pPr>
        <w:spacing w:before="240"/>
        <w:ind w:left="720"/>
        <w:jc w:val="both"/>
        <w:rPr>
          <w:rFonts w:ascii="Times New Roman" w:eastAsia="Times New Roman" w:hAnsi="Times New Roman" w:cs="Times New Roman"/>
        </w:rPr>
      </w:pPr>
      <w:r w:rsidRPr="00111FBE">
        <w:rPr>
          <w:rFonts w:ascii="Times New Roman" w:eastAsia="Times New Roman" w:hAnsi="Times New Roman" w:cs="Times New Roman"/>
        </w:rPr>
        <w:t>2.</w:t>
      </w:r>
      <w:r w:rsidR="006C7437" w:rsidRPr="00111FBE">
        <w:rPr>
          <w:rFonts w:ascii="Times New Roman" w:eastAsia="Times New Roman" w:hAnsi="Times New Roman" w:cs="Times New Roman"/>
        </w:rPr>
        <w:t xml:space="preserve"> </w:t>
      </w:r>
      <w:r w:rsidRPr="00111FBE">
        <w:rPr>
          <w:rFonts w:ascii="Times New Roman" w:eastAsia="Times New Roman" w:hAnsi="Times New Roman" w:cs="Times New Roman"/>
        </w:rPr>
        <w:t>Contar con un puntaje de evaluación y postulación vigente en el periodo de admisión</w:t>
      </w:r>
      <w:r w:rsidR="00FE4C42" w:rsidRPr="00111FBE">
        <w:rPr>
          <w:rFonts w:ascii="Times New Roman" w:eastAsia="Times New Roman" w:hAnsi="Times New Roman" w:cs="Times New Roman"/>
        </w:rPr>
        <w:t xml:space="preserve"> correspondiente al </w:t>
      </w:r>
      <w:r w:rsidR="00000D36" w:rsidRPr="00111FBE">
        <w:rPr>
          <w:rFonts w:ascii="Times New Roman" w:eastAsia="Times New Roman" w:hAnsi="Times New Roman" w:cs="Times New Roman"/>
        </w:rPr>
        <w:t xml:space="preserve">proceso </w:t>
      </w:r>
      <w:r w:rsidR="00FE4C42" w:rsidRPr="00111FBE">
        <w:rPr>
          <w:rFonts w:ascii="Times New Roman" w:eastAsia="Times New Roman" w:hAnsi="Times New Roman" w:cs="Times New Roman"/>
        </w:rPr>
        <w:t>ejecutado por SENESCYT</w:t>
      </w:r>
      <w:r w:rsidRPr="00111FBE">
        <w:rPr>
          <w:rFonts w:ascii="Times New Roman" w:eastAsia="Times New Roman" w:hAnsi="Times New Roman" w:cs="Times New Roman"/>
        </w:rPr>
        <w:t>, en el que las instituciones que implementen procesos focalizados soliciten la validación.</w:t>
      </w:r>
      <w:r w:rsidR="0095352C" w:rsidRPr="00111FBE">
        <w:rPr>
          <w:rFonts w:ascii="Times New Roman" w:eastAsia="Times New Roman" w:hAnsi="Times New Roman" w:cs="Times New Roman"/>
        </w:rPr>
        <w:t xml:space="preserve"> </w:t>
      </w:r>
    </w:p>
    <w:p w14:paraId="3470B0DD" w14:textId="77777777" w:rsidR="00872A57" w:rsidRPr="00111FBE" w:rsidRDefault="0076123E">
      <w:pPr>
        <w:spacing w:before="240"/>
        <w:jc w:val="both"/>
        <w:rPr>
          <w:rFonts w:ascii="Times New Roman" w:eastAsia="Times New Roman" w:hAnsi="Times New Roman" w:cs="Times New Roman"/>
        </w:rPr>
      </w:pPr>
      <w:r w:rsidRPr="00111FBE">
        <w:rPr>
          <w:rFonts w:ascii="Times New Roman" w:eastAsia="Times New Roman" w:hAnsi="Times New Roman" w:cs="Times New Roman"/>
        </w:rPr>
        <w:t>En</w:t>
      </w:r>
      <w:r w:rsidR="00563034" w:rsidRPr="00111FBE">
        <w:rPr>
          <w:rFonts w:ascii="Times New Roman" w:eastAsia="Times New Roman" w:hAnsi="Times New Roman" w:cs="Times New Roman"/>
        </w:rPr>
        <w:t xml:space="preserve"> </w:t>
      </w:r>
      <w:r w:rsidR="00E80996" w:rsidRPr="00111FBE">
        <w:rPr>
          <w:rFonts w:ascii="Times New Roman" w:eastAsia="Times New Roman" w:hAnsi="Times New Roman" w:cs="Times New Roman"/>
        </w:rPr>
        <w:t>los casos</w:t>
      </w:r>
      <w:r w:rsidR="00563034" w:rsidRPr="00111FBE">
        <w:rPr>
          <w:rFonts w:ascii="Times New Roman" w:eastAsia="Times New Roman" w:hAnsi="Times New Roman" w:cs="Times New Roman"/>
        </w:rPr>
        <w:t xml:space="preserve"> que las y los aspirantes que tengan un cupo aceptado y activo en el Sistema Nacional de Nivelación y Admisión, su segunda carrera no será gratuita.</w:t>
      </w:r>
    </w:p>
    <w:p w14:paraId="623DE55A" w14:textId="77777777" w:rsidR="00872A57" w:rsidRPr="00111FBE" w:rsidRDefault="009A2149">
      <w:pPr>
        <w:spacing w:before="240"/>
        <w:jc w:val="both"/>
        <w:rPr>
          <w:rFonts w:ascii="Times New Roman" w:eastAsia="Times New Roman" w:hAnsi="Times New Roman" w:cs="Times New Roman"/>
        </w:rPr>
      </w:pPr>
      <w:r w:rsidRPr="00111FBE">
        <w:rPr>
          <w:rFonts w:ascii="Times New Roman" w:eastAsia="Times New Roman" w:hAnsi="Times New Roman" w:cs="Times New Roman"/>
        </w:rPr>
        <w:lastRenderedPageBreak/>
        <w:t>Para l</w:t>
      </w:r>
      <w:r w:rsidR="00563034" w:rsidRPr="00111FBE">
        <w:rPr>
          <w:rFonts w:ascii="Times New Roman" w:eastAsia="Times New Roman" w:hAnsi="Times New Roman" w:cs="Times New Roman"/>
        </w:rPr>
        <w:t>as y los aspirantes de carreras militares y policiales que requieran un</w:t>
      </w:r>
      <w:r w:rsidR="003265D6" w:rsidRPr="00111FBE">
        <w:rPr>
          <w:rFonts w:ascii="Times New Roman" w:eastAsia="Times New Roman" w:hAnsi="Times New Roman" w:cs="Times New Roman"/>
        </w:rPr>
        <w:t xml:space="preserve">a segunda carrera </w:t>
      </w:r>
      <w:r w:rsidR="00563034" w:rsidRPr="00111FBE">
        <w:rPr>
          <w:rFonts w:ascii="Times New Roman" w:eastAsia="Times New Roman" w:hAnsi="Times New Roman" w:cs="Times New Roman"/>
        </w:rPr>
        <w:t>de formación como parte de su perfeccionamiento profesional,</w:t>
      </w:r>
      <w:r w:rsidR="003265D6" w:rsidRPr="00111FBE">
        <w:rPr>
          <w:rFonts w:ascii="Times New Roman" w:eastAsia="Times New Roman" w:hAnsi="Times New Roman" w:cs="Times New Roman"/>
        </w:rPr>
        <w:t xml:space="preserve"> la misma </w:t>
      </w:r>
      <w:r w:rsidR="00563034" w:rsidRPr="00111FBE">
        <w:rPr>
          <w:rFonts w:ascii="Times New Roman" w:eastAsia="Times New Roman" w:hAnsi="Times New Roman" w:cs="Times New Roman"/>
        </w:rPr>
        <w:t>no se</w:t>
      </w:r>
      <w:r w:rsidRPr="00111FBE">
        <w:rPr>
          <w:rFonts w:ascii="Times New Roman" w:eastAsia="Times New Roman" w:hAnsi="Times New Roman" w:cs="Times New Roman"/>
        </w:rPr>
        <w:t xml:space="preserve"> considera</w:t>
      </w:r>
      <w:r w:rsidR="00563034" w:rsidRPr="00111FBE">
        <w:rPr>
          <w:rFonts w:ascii="Times New Roman" w:eastAsia="Times New Roman" w:hAnsi="Times New Roman" w:cs="Times New Roman"/>
        </w:rPr>
        <w:t>rá</w:t>
      </w:r>
      <w:r w:rsidRPr="00111FBE">
        <w:rPr>
          <w:rFonts w:ascii="Times New Roman" w:eastAsia="Times New Roman" w:hAnsi="Times New Roman" w:cs="Times New Roman"/>
        </w:rPr>
        <w:t xml:space="preserve"> como</w:t>
      </w:r>
      <w:r w:rsidR="00563034" w:rsidRPr="00111FBE">
        <w:rPr>
          <w:rFonts w:ascii="Times New Roman" w:eastAsia="Times New Roman" w:hAnsi="Times New Roman" w:cs="Times New Roman"/>
        </w:rPr>
        <w:t xml:space="preserve"> gratuit</w:t>
      </w:r>
      <w:r w:rsidR="003265D6" w:rsidRPr="00111FBE">
        <w:rPr>
          <w:rFonts w:ascii="Times New Roman" w:eastAsia="Times New Roman" w:hAnsi="Times New Roman" w:cs="Times New Roman"/>
        </w:rPr>
        <w:t>a</w:t>
      </w:r>
      <w:r w:rsidR="008E67C7" w:rsidRPr="00111FBE">
        <w:rPr>
          <w:rFonts w:ascii="Times New Roman" w:eastAsia="Times New Roman" w:hAnsi="Times New Roman" w:cs="Times New Roman"/>
        </w:rPr>
        <w:t>.</w:t>
      </w:r>
    </w:p>
    <w:p w14:paraId="7B948A14" w14:textId="77777777" w:rsidR="00D542A8" w:rsidRPr="00111FBE" w:rsidRDefault="007101C2" w:rsidP="00D542A8">
      <w:pPr>
        <w:spacing w:before="240"/>
        <w:jc w:val="both"/>
        <w:rPr>
          <w:rFonts w:ascii="Times New Roman" w:eastAsia="Times New Roman" w:hAnsi="Times New Roman" w:cs="Times New Roman"/>
        </w:rPr>
      </w:pPr>
      <w:r w:rsidRPr="00111FBE">
        <w:rPr>
          <w:rFonts w:ascii="Times New Roman" w:eastAsia="Times New Roman" w:hAnsi="Times New Roman" w:cs="Times New Roman"/>
          <w:b/>
        </w:rPr>
        <w:t>Ar</w:t>
      </w:r>
      <w:r w:rsidR="00A370A3" w:rsidRPr="00111FBE">
        <w:rPr>
          <w:rFonts w:ascii="Times New Roman" w:eastAsia="Times New Roman" w:hAnsi="Times New Roman" w:cs="Times New Roman"/>
          <w:b/>
        </w:rPr>
        <w:t>tículo 63</w:t>
      </w:r>
      <w:r w:rsidR="00D542A8" w:rsidRPr="00111FBE">
        <w:rPr>
          <w:rFonts w:ascii="Times New Roman" w:eastAsia="Times New Roman" w:hAnsi="Times New Roman" w:cs="Times New Roman"/>
          <w:b/>
        </w:rPr>
        <w:t xml:space="preserve">. Requisitos para el acceso a carreras focalizadas para entidades formadoras del sector </w:t>
      </w:r>
      <w:r w:rsidR="00A70593" w:rsidRPr="00111FBE">
        <w:rPr>
          <w:rFonts w:ascii="Times New Roman" w:eastAsia="Times New Roman" w:hAnsi="Times New Roman" w:cs="Times New Roman"/>
          <w:b/>
        </w:rPr>
        <w:t>privado</w:t>
      </w:r>
      <w:r w:rsidR="00D542A8" w:rsidRPr="00111FBE">
        <w:rPr>
          <w:rFonts w:ascii="Times New Roman" w:eastAsia="Times New Roman" w:hAnsi="Times New Roman" w:cs="Times New Roman"/>
          <w:b/>
        </w:rPr>
        <w:t>.</w:t>
      </w:r>
      <w:r w:rsidR="00E44A27" w:rsidRPr="00111FBE">
        <w:rPr>
          <w:rFonts w:ascii="Times New Roman" w:eastAsia="Times New Roman" w:hAnsi="Times New Roman" w:cs="Times New Roman"/>
          <w:b/>
        </w:rPr>
        <w:t>-</w:t>
      </w:r>
      <w:r w:rsidR="00D542A8" w:rsidRPr="00111FBE">
        <w:rPr>
          <w:rFonts w:ascii="Times New Roman" w:eastAsia="Times New Roman" w:hAnsi="Times New Roman" w:cs="Times New Roman"/>
        </w:rPr>
        <w:t xml:space="preserve"> Las entidades formadoras del sector privado que implementen carreras focalizadas, coordinarán con l</w:t>
      </w:r>
      <w:r w:rsidR="00DF51BE" w:rsidRPr="00111FBE">
        <w:rPr>
          <w:rFonts w:ascii="Times New Roman" w:eastAsia="Times New Roman" w:hAnsi="Times New Roman" w:cs="Times New Roman"/>
        </w:rPr>
        <w:t>os institutos superiores técnicos, tecnológicos y pedagógicos, institutos de artes, y conservatorios de música y artes públicos</w:t>
      </w:r>
      <w:r w:rsidR="00D542A8" w:rsidRPr="00111FBE">
        <w:rPr>
          <w:rFonts w:ascii="Times New Roman" w:hAnsi="Times New Roman" w:cs="Times New Roman"/>
        </w:rPr>
        <w:t xml:space="preserve"> </w:t>
      </w:r>
      <w:r w:rsidR="00D542A8" w:rsidRPr="00111FBE">
        <w:rPr>
          <w:rFonts w:ascii="Times New Roman" w:eastAsia="Times New Roman" w:hAnsi="Times New Roman" w:cs="Times New Roman"/>
        </w:rPr>
        <w:t>y determinarán dentro su normativa los requisitos, procedimientos y cronogramas de acceso a estas carreras.</w:t>
      </w:r>
    </w:p>
    <w:p w14:paraId="0C82200C" w14:textId="77777777" w:rsidR="00D542A8" w:rsidRPr="00111FBE" w:rsidRDefault="00D542A8" w:rsidP="00D542A8">
      <w:pPr>
        <w:spacing w:before="240"/>
        <w:jc w:val="both"/>
        <w:rPr>
          <w:rFonts w:ascii="Times New Roman" w:eastAsia="Times New Roman" w:hAnsi="Times New Roman" w:cs="Times New Roman"/>
        </w:rPr>
      </w:pPr>
      <w:r w:rsidRPr="00111FBE">
        <w:rPr>
          <w:rFonts w:ascii="Times New Roman" w:eastAsia="Times New Roman" w:hAnsi="Times New Roman" w:cs="Times New Roman"/>
        </w:rPr>
        <w:t>Sin perjuicio de lo determinado en su normativa, las y los aspirantes que deseen acceder a una carrera focalizada, deberán cumplir los siguientes requisitos:</w:t>
      </w:r>
    </w:p>
    <w:p w14:paraId="77142CB8" w14:textId="77777777" w:rsidR="00D542A8" w:rsidRPr="00111FBE" w:rsidRDefault="00D542A8" w:rsidP="00D542A8">
      <w:pPr>
        <w:jc w:val="both"/>
        <w:rPr>
          <w:rFonts w:ascii="Times New Roman" w:eastAsia="Times New Roman" w:hAnsi="Times New Roman" w:cs="Times New Roman"/>
        </w:rPr>
      </w:pPr>
    </w:p>
    <w:p w14:paraId="5C04902B" w14:textId="77777777" w:rsidR="00D542A8" w:rsidRPr="00111FBE" w:rsidRDefault="00D542A8" w:rsidP="00D542A8">
      <w:pPr>
        <w:ind w:left="720"/>
        <w:jc w:val="both"/>
        <w:rPr>
          <w:rFonts w:ascii="Times New Roman" w:eastAsia="Times New Roman" w:hAnsi="Times New Roman" w:cs="Times New Roman"/>
        </w:rPr>
      </w:pPr>
      <w:r w:rsidRPr="00111FBE">
        <w:rPr>
          <w:rFonts w:ascii="Times New Roman" w:eastAsia="Times New Roman" w:hAnsi="Times New Roman" w:cs="Times New Roman"/>
        </w:rPr>
        <w:t>1. Contar con un título de bachiller de conformidad con la Ley.</w:t>
      </w:r>
    </w:p>
    <w:p w14:paraId="361BAF3E" w14:textId="77777777" w:rsidR="00D542A8" w:rsidRPr="00111FBE" w:rsidRDefault="00D542A8" w:rsidP="00D542A8">
      <w:pPr>
        <w:spacing w:before="240"/>
        <w:ind w:left="720"/>
        <w:jc w:val="both"/>
        <w:rPr>
          <w:rFonts w:ascii="Times New Roman" w:eastAsia="Times New Roman" w:hAnsi="Times New Roman" w:cs="Times New Roman"/>
        </w:rPr>
      </w:pPr>
      <w:r w:rsidRPr="00111FBE">
        <w:rPr>
          <w:rFonts w:ascii="Times New Roman" w:eastAsia="Times New Roman" w:hAnsi="Times New Roman" w:cs="Times New Roman"/>
        </w:rPr>
        <w:t>2. Contar con un puntaje de evaluación y postulación vigente en el periodo de admisión correspondiente</w:t>
      </w:r>
      <w:r w:rsidR="00D52E6D" w:rsidRPr="00111FBE">
        <w:rPr>
          <w:rFonts w:ascii="Times New Roman" w:eastAsia="Times New Roman" w:hAnsi="Times New Roman" w:cs="Times New Roman"/>
        </w:rPr>
        <w:t>, de acuerdo con el proceso establecido por la universidad y/o escuela politécnica correspondiente</w:t>
      </w:r>
      <w:r w:rsidRPr="00111FBE">
        <w:rPr>
          <w:rFonts w:ascii="Times New Roman" w:eastAsia="Times New Roman" w:hAnsi="Times New Roman" w:cs="Times New Roman"/>
        </w:rPr>
        <w:t>.</w:t>
      </w:r>
    </w:p>
    <w:p w14:paraId="5F1EAD65" w14:textId="77777777" w:rsidR="00D542A8" w:rsidRPr="00111FBE" w:rsidRDefault="00D542A8" w:rsidP="00D542A8">
      <w:pPr>
        <w:spacing w:before="240"/>
        <w:jc w:val="both"/>
        <w:rPr>
          <w:rFonts w:ascii="Times New Roman" w:eastAsia="Times New Roman" w:hAnsi="Times New Roman" w:cs="Times New Roman"/>
        </w:rPr>
      </w:pPr>
      <w:r w:rsidRPr="00111FBE">
        <w:rPr>
          <w:rFonts w:ascii="Times New Roman" w:eastAsia="Times New Roman" w:hAnsi="Times New Roman" w:cs="Times New Roman"/>
        </w:rPr>
        <w:t>En los casos que las y los aspirantes que tengan un cupo aceptado y activo en el Sistema Nacional de Nivelación y Admisión, su segunda carrera no será gratuita.</w:t>
      </w:r>
    </w:p>
    <w:p w14:paraId="36EEEDA9" w14:textId="77777777" w:rsidR="00872A57" w:rsidRPr="00111FBE" w:rsidRDefault="00E9050A">
      <w:pPr>
        <w:spacing w:before="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A370A3" w:rsidRPr="00111FBE">
        <w:rPr>
          <w:rFonts w:ascii="Times New Roman" w:eastAsia="Times New Roman" w:hAnsi="Times New Roman" w:cs="Times New Roman"/>
          <w:b/>
        </w:rPr>
        <w:t>64</w:t>
      </w:r>
      <w:r w:rsidR="00563034" w:rsidRPr="00111FBE">
        <w:rPr>
          <w:rFonts w:ascii="Times New Roman" w:eastAsia="Times New Roman" w:hAnsi="Times New Roman" w:cs="Times New Roman"/>
          <w:b/>
        </w:rPr>
        <w:t xml:space="preserve">. </w:t>
      </w:r>
      <w:r w:rsidR="00D52E6D" w:rsidRPr="00111FBE">
        <w:rPr>
          <w:rFonts w:ascii="Times New Roman" w:eastAsia="Times New Roman" w:hAnsi="Times New Roman" w:cs="Times New Roman"/>
          <w:b/>
        </w:rPr>
        <w:t>Listado de aptos finales de carreras focalizadas del sector público</w:t>
      </w:r>
      <w:r w:rsidR="00F44376" w:rsidRPr="00111FBE">
        <w:rPr>
          <w:rFonts w:ascii="Times New Roman" w:eastAsia="Times New Roman" w:hAnsi="Times New Roman" w:cs="Times New Roman"/>
          <w:b/>
        </w:rPr>
        <w:t>.</w:t>
      </w:r>
      <w:r w:rsidR="00E44A27" w:rsidRPr="00111FBE">
        <w:rPr>
          <w:rFonts w:ascii="Times New Roman" w:eastAsia="Times New Roman" w:hAnsi="Times New Roman" w:cs="Times New Roman"/>
          <w:b/>
        </w:rPr>
        <w:t>-</w:t>
      </w:r>
      <w:r w:rsidR="00563034" w:rsidRPr="00111FBE">
        <w:rPr>
          <w:rFonts w:ascii="Times New Roman" w:eastAsia="Times New Roman" w:hAnsi="Times New Roman" w:cs="Times New Roman"/>
        </w:rPr>
        <w:t xml:space="preserve"> La Policía Nacional, las Fuerzas del orden en general, las carteras de Estado y demás entidades formadoras del sector público con quienes se implementen carreras focalizadas, notificarán a la SENESCYT el listado de sus aptos finales que hayan superado los procesos de reclutamiento y selección; y, que aceptaron un cupo en la carrera focalizada de su elección.</w:t>
      </w:r>
    </w:p>
    <w:p w14:paraId="07202A70" w14:textId="77777777" w:rsidR="00872A57" w:rsidRPr="00111FBE" w:rsidRDefault="00563034">
      <w:pPr>
        <w:spacing w:before="240"/>
        <w:jc w:val="both"/>
        <w:rPr>
          <w:rFonts w:ascii="Times New Roman" w:eastAsia="Times New Roman" w:hAnsi="Times New Roman" w:cs="Times New Roman"/>
        </w:rPr>
      </w:pPr>
      <w:r w:rsidRPr="00111FBE">
        <w:rPr>
          <w:rFonts w:ascii="Times New Roman" w:eastAsia="Times New Roman" w:hAnsi="Times New Roman" w:cs="Times New Roman"/>
        </w:rPr>
        <w:t>Las y los aspirantes no podrán aceptar un nuevo cupo asignado en las carreras generales ofertadas en la plataforma informática del Sistema Nacional de Nivelación y Admisión, en el periodo en el que se registre su cupo aceptado previamente en una carrera focalizada.</w:t>
      </w:r>
    </w:p>
    <w:p w14:paraId="7808CD72" w14:textId="77777777" w:rsidR="00872A57" w:rsidRPr="00111FBE" w:rsidRDefault="00E9050A">
      <w:pPr>
        <w:spacing w:before="240"/>
        <w:jc w:val="both"/>
        <w:rPr>
          <w:rFonts w:ascii="Times New Roman" w:eastAsia="Times New Roman" w:hAnsi="Times New Roman" w:cs="Times New Roman"/>
        </w:rPr>
      </w:pPr>
      <w:r w:rsidRPr="00111FBE">
        <w:rPr>
          <w:rFonts w:ascii="Times New Roman" w:eastAsia="Times New Roman" w:hAnsi="Times New Roman" w:cs="Times New Roman"/>
          <w:b/>
        </w:rPr>
        <w:t xml:space="preserve">Artículo </w:t>
      </w:r>
      <w:r w:rsidR="00A370A3" w:rsidRPr="00111FBE">
        <w:rPr>
          <w:rFonts w:ascii="Times New Roman" w:eastAsia="Times New Roman" w:hAnsi="Times New Roman" w:cs="Times New Roman"/>
          <w:b/>
        </w:rPr>
        <w:t>65</w:t>
      </w:r>
      <w:r w:rsidR="00563034" w:rsidRPr="00111FBE">
        <w:rPr>
          <w:rFonts w:ascii="Times New Roman" w:eastAsia="Times New Roman" w:hAnsi="Times New Roman" w:cs="Times New Roman"/>
          <w:b/>
        </w:rPr>
        <w:t xml:space="preserve">. </w:t>
      </w:r>
      <w:r w:rsidR="007A0087" w:rsidRPr="00111FBE">
        <w:rPr>
          <w:rFonts w:ascii="Times New Roman" w:eastAsia="Times New Roman" w:hAnsi="Times New Roman" w:cs="Times New Roman"/>
          <w:b/>
        </w:rPr>
        <w:t>Listado de aptos finales de carreras focalizadas del sector privado</w:t>
      </w:r>
      <w:r w:rsidR="00F44376" w:rsidRPr="00111FBE">
        <w:rPr>
          <w:rFonts w:ascii="Times New Roman" w:eastAsia="Times New Roman" w:hAnsi="Times New Roman" w:cs="Times New Roman"/>
        </w:rPr>
        <w:t>.</w:t>
      </w:r>
      <w:r w:rsidR="00E44A27" w:rsidRPr="00111FBE">
        <w:rPr>
          <w:rFonts w:ascii="Times New Roman" w:eastAsia="Times New Roman" w:hAnsi="Times New Roman" w:cs="Times New Roman"/>
        </w:rPr>
        <w:t>-</w:t>
      </w:r>
      <w:r w:rsidR="00563034" w:rsidRPr="00111FBE">
        <w:rPr>
          <w:rFonts w:ascii="Times New Roman" w:eastAsia="Times New Roman" w:hAnsi="Times New Roman" w:cs="Times New Roman"/>
        </w:rPr>
        <w:t xml:space="preserve"> </w:t>
      </w:r>
      <w:r w:rsidR="007A0087" w:rsidRPr="00111FBE">
        <w:rPr>
          <w:rFonts w:ascii="Times New Roman" w:eastAsia="Times New Roman" w:hAnsi="Times New Roman" w:cs="Times New Roman"/>
        </w:rPr>
        <w:t xml:space="preserve">Las </w:t>
      </w:r>
      <w:r w:rsidR="00563034" w:rsidRPr="00111FBE">
        <w:rPr>
          <w:rFonts w:ascii="Times New Roman" w:eastAsia="Times New Roman" w:hAnsi="Times New Roman" w:cs="Times New Roman"/>
        </w:rPr>
        <w:t>entidades formadoras del sector privado, con quienes se implementen carreras focalizadas remitirán a la SENESCYT el listado de aspirantes aptos finales, que hayan superado los procesos de selección y reclutamiento, y que aceptaron un cupo en la carrera focalizada de su elección</w:t>
      </w:r>
      <w:r w:rsidR="007A0087" w:rsidRPr="00111FBE">
        <w:rPr>
          <w:rFonts w:ascii="Times New Roman" w:eastAsia="Times New Roman" w:hAnsi="Times New Roman" w:cs="Times New Roman"/>
        </w:rPr>
        <w:t xml:space="preserve">, a efectos de registro y monitoreo. </w:t>
      </w:r>
    </w:p>
    <w:p w14:paraId="04BE888D" w14:textId="77777777" w:rsidR="00B8502C" w:rsidRPr="00111FBE" w:rsidRDefault="00B8502C">
      <w:pPr>
        <w:spacing w:before="240"/>
        <w:jc w:val="both"/>
        <w:rPr>
          <w:rFonts w:ascii="Times New Roman" w:eastAsia="Times New Roman" w:hAnsi="Times New Roman" w:cs="Times New Roman"/>
        </w:rPr>
      </w:pPr>
      <w:r w:rsidRPr="00111FBE">
        <w:rPr>
          <w:rFonts w:ascii="Times New Roman" w:eastAsia="Times New Roman" w:hAnsi="Times New Roman" w:cs="Times New Roman"/>
        </w:rPr>
        <w:t>Las y los aspirantes no podrán aceptar un nuevo cupo asignado en las carreras generales ofertadas en la plataforma informática del Sistema Nacional de Nivelación y Admisión, en el periodo en el que se registre su cupo aceptado previamente en una carrera focalizada.</w:t>
      </w:r>
    </w:p>
    <w:p w14:paraId="1C893FB3" w14:textId="77777777" w:rsidR="00872A57" w:rsidRPr="00111FBE" w:rsidRDefault="00E9050A">
      <w:pPr>
        <w:spacing w:before="240"/>
        <w:jc w:val="both"/>
        <w:rPr>
          <w:rFonts w:ascii="Times New Roman" w:eastAsia="Times New Roman" w:hAnsi="Times New Roman" w:cs="Times New Roman"/>
        </w:rPr>
      </w:pPr>
      <w:r w:rsidRPr="00111FBE">
        <w:rPr>
          <w:rFonts w:ascii="Times New Roman" w:eastAsia="Times New Roman" w:hAnsi="Times New Roman" w:cs="Times New Roman"/>
          <w:b/>
        </w:rPr>
        <w:lastRenderedPageBreak/>
        <w:t xml:space="preserve">Artículo </w:t>
      </w:r>
      <w:r w:rsidR="00A370A3" w:rsidRPr="00111FBE">
        <w:rPr>
          <w:rFonts w:ascii="Times New Roman" w:eastAsia="Times New Roman" w:hAnsi="Times New Roman" w:cs="Times New Roman"/>
          <w:b/>
        </w:rPr>
        <w:t>66</w:t>
      </w:r>
      <w:r w:rsidR="00563034" w:rsidRPr="00111FBE">
        <w:rPr>
          <w:rFonts w:ascii="Times New Roman" w:eastAsia="Times New Roman" w:hAnsi="Times New Roman" w:cs="Times New Roman"/>
          <w:b/>
        </w:rPr>
        <w:t>. Registro de</w:t>
      </w:r>
      <w:r w:rsidR="00A13581" w:rsidRPr="00111FBE">
        <w:rPr>
          <w:rFonts w:ascii="Times New Roman" w:eastAsia="Times New Roman" w:hAnsi="Times New Roman" w:cs="Times New Roman"/>
          <w:b/>
        </w:rPr>
        <w:t xml:space="preserve"> cupos de</w:t>
      </w:r>
      <w:r w:rsidR="00563034" w:rsidRPr="00111FBE">
        <w:rPr>
          <w:rFonts w:ascii="Times New Roman" w:eastAsia="Times New Roman" w:hAnsi="Times New Roman" w:cs="Times New Roman"/>
          <w:b/>
        </w:rPr>
        <w:t xml:space="preserve"> carreras </w:t>
      </w:r>
      <w:r w:rsidR="00F44376" w:rsidRPr="00111FBE">
        <w:rPr>
          <w:rFonts w:ascii="Times New Roman" w:eastAsia="Times New Roman" w:hAnsi="Times New Roman" w:cs="Times New Roman"/>
          <w:b/>
        </w:rPr>
        <w:t>focalizadas</w:t>
      </w:r>
      <w:r w:rsidR="00A13581" w:rsidRPr="00111FBE">
        <w:rPr>
          <w:rFonts w:ascii="Times New Roman" w:eastAsia="Times New Roman" w:hAnsi="Times New Roman" w:cs="Times New Roman"/>
          <w:b/>
        </w:rPr>
        <w:t xml:space="preserve"> del sector público</w:t>
      </w:r>
      <w:r w:rsidR="00F44376" w:rsidRPr="00111FBE">
        <w:rPr>
          <w:rFonts w:ascii="Times New Roman" w:eastAsia="Times New Roman" w:hAnsi="Times New Roman" w:cs="Times New Roman"/>
          <w:b/>
        </w:rPr>
        <w:t>.</w:t>
      </w:r>
      <w:r w:rsidR="00E44A27" w:rsidRPr="00111FBE">
        <w:rPr>
          <w:rFonts w:ascii="Times New Roman" w:eastAsia="Times New Roman" w:hAnsi="Times New Roman" w:cs="Times New Roman"/>
          <w:b/>
        </w:rPr>
        <w:t>-</w:t>
      </w:r>
      <w:r w:rsidR="00563034" w:rsidRPr="00111FBE">
        <w:rPr>
          <w:rFonts w:ascii="Times New Roman" w:eastAsia="Times New Roman" w:hAnsi="Times New Roman" w:cs="Times New Roman"/>
        </w:rPr>
        <w:t xml:space="preserve"> Una vez culminadas las etapas de </w:t>
      </w:r>
      <w:r w:rsidR="00FF2742" w:rsidRPr="00111FBE">
        <w:rPr>
          <w:rFonts w:ascii="Times New Roman" w:eastAsia="Times New Roman" w:hAnsi="Times New Roman" w:cs="Times New Roman"/>
        </w:rPr>
        <w:t xml:space="preserve">reclutamiento y selección </w:t>
      </w:r>
      <w:r w:rsidR="00563034" w:rsidRPr="00111FBE">
        <w:rPr>
          <w:rFonts w:ascii="Times New Roman" w:eastAsia="Times New Roman" w:hAnsi="Times New Roman" w:cs="Times New Roman"/>
        </w:rPr>
        <w:t>en las instituciones formadoras</w:t>
      </w:r>
      <w:r w:rsidR="00A13581" w:rsidRPr="00111FBE">
        <w:rPr>
          <w:rFonts w:ascii="Times New Roman" w:eastAsia="Times New Roman" w:hAnsi="Times New Roman" w:cs="Times New Roman"/>
        </w:rPr>
        <w:t xml:space="preserve"> del sector público</w:t>
      </w:r>
      <w:r w:rsidR="00563034" w:rsidRPr="00111FBE">
        <w:rPr>
          <w:rFonts w:ascii="Times New Roman" w:eastAsia="Times New Roman" w:hAnsi="Times New Roman" w:cs="Times New Roman"/>
        </w:rPr>
        <w:t xml:space="preserve">, la SENESCYT procederá con el registro de cupo aceptado en la carrera focalizada de elección de las y los </w:t>
      </w:r>
      <w:r w:rsidR="00A62900" w:rsidRPr="00111FBE">
        <w:rPr>
          <w:rFonts w:ascii="Times New Roman" w:eastAsia="Times New Roman" w:hAnsi="Times New Roman" w:cs="Times New Roman"/>
        </w:rPr>
        <w:t xml:space="preserve">postulantes </w:t>
      </w:r>
      <w:r w:rsidR="00563034" w:rsidRPr="00111FBE">
        <w:rPr>
          <w:rFonts w:ascii="Times New Roman" w:eastAsia="Times New Roman" w:hAnsi="Times New Roman" w:cs="Times New Roman"/>
        </w:rPr>
        <w:t xml:space="preserve">aptos finales, que hayan superado los </w:t>
      </w:r>
      <w:r w:rsidR="00FF2742" w:rsidRPr="00111FBE">
        <w:rPr>
          <w:rFonts w:ascii="Times New Roman" w:eastAsia="Times New Roman" w:hAnsi="Times New Roman" w:cs="Times New Roman"/>
        </w:rPr>
        <w:t xml:space="preserve">mencionados </w:t>
      </w:r>
      <w:r w:rsidR="00563034" w:rsidRPr="00111FBE">
        <w:rPr>
          <w:rFonts w:ascii="Times New Roman" w:eastAsia="Times New Roman" w:hAnsi="Times New Roman" w:cs="Times New Roman"/>
        </w:rPr>
        <w:t>procesos</w:t>
      </w:r>
      <w:r w:rsidR="00CB1D1D" w:rsidRPr="00111FBE">
        <w:rPr>
          <w:rFonts w:ascii="Times New Roman" w:eastAsia="Times New Roman" w:hAnsi="Times New Roman" w:cs="Times New Roman"/>
        </w:rPr>
        <w:t xml:space="preserve">, conforme a las regulaciones establecidas para el efecto por </w:t>
      </w:r>
      <w:r w:rsidR="008E67C7" w:rsidRPr="00111FBE">
        <w:rPr>
          <w:rFonts w:ascii="Times New Roman" w:eastAsia="Times New Roman" w:hAnsi="Times New Roman" w:cs="Times New Roman"/>
        </w:rPr>
        <w:t>esta cartera de Estado.</w:t>
      </w:r>
    </w:p>
    <w:p w14:paraId="585D6B86" w14:textId="77777777" w:rsidR="00872A57" w:rsidRPr="00111FBE" w:rsidRDefault="00563034">
      <w:pPr>
        <w:spacing w:before="240"/>
        <w:jc w:val="both"/>
        <w:rPr>
          <w:rFonts w:ascii="Times New Roman" w:eastAsia="Times New Roman" w:hAnsi="Times New Roman" w:cs="Times New Roman"/>
        </w:rPr>
      </w:pPr>
      <w:r w:rsidRPr="00111FBE">
        <w:rPr>
          <w:rFonts w:ascii="Times New Roman" w:eastAsia="Times New Roman" w:hAnsi="Times New Roman" w:cs="Times New Roman"/>
        </w:rPr>
        <w:t>La SENESCYT</w:t>
      </w:r>
      <w:r w:rsidR="008E67C7" w:rsidRPr="00111FBE">
        <w:rPr>
          <w:rFonts w:ascii="Times New Roman" w:eastAsia="Times New Roman" w:hAnsi="Times New Roman" w:cs="Times New Roman"/>
        </w:rPr>
        <w:t>,</w:t>
      </w:r>
      <w:r w:rsidRPr="00111FBE">
        <w:rPr>
          <w:rFonts w:ascii="Times New Roman" w:eastAsia="Times New Roman" w:hAnsi="Times New Roman" w:cs="Times New Roman"/>
        </w:rPr>
        <w:t xml:space="preserve"> notificará el registro a</w:t>
      </w:r>
      <w:r w:rsidR="004243F8" w:rsidRPr="00111FBE">
        <w:rPr>
          <w:rFonts w:ascii="Times New Roman" w:eastAsia="Times New Roman" w:hAnsi="Times New Roman" w:cs="Times New Roman"/>
        </w:rPr>
        <w:t xml:space="preserve"> la Subsecretaría Técnica competente, </w:t>
      </w:r>
      <w:r w:rsidRPr="00111FBE">
        <w:rPr>
          <w:rFonts w:ascii="Times New Roman" w:eastAsia="Times New Roman" w:hAnsi="Times New Roman" w:cs="Times New Roman"/>
        </w:rPr>
        <w:t>a la Policía Nacional, las Fuerzas del orden en general, las carteras de Estado y demás entidades formadoras del sector público con quienes se implementen carreras focalizadas.</w:t>
      </w:r>
    </w:p>
    <w:p w14:paraId="12F2E80C" w14:textId="77777777" w:rsidR="002B0EA3" w:rsidRPr="00111FBE" w:rsidRDefault="00792763" w:rsidP="002B0EA3">
      <w:pPr>
        <w:spacing w:before="240"/>
        <w:jc w:val="both"/>
        <w:rPr>
          <w:rFonts w:ascii="Times New Roman" w:eastAsia="Times New Roman" w:hAnsi="Times New Roman" w:cs="Times New Roman"/>
        </w:rPr>
      </w:pPr>
      <w:r w:rsidRPr="00111FBE">
        <w:rPr>
          <w:rFonts w:ascii="Times New Roman" w:eastAsia="Times New Roman" w:hAnsi="Times New Roman" w:cs="Times New Roman"/>
          <w:b/>
          <w:bCs/>
        </w:rPr>
        <w:t>Artíc</w:t>
      </w:r>
      <w:r w:rsidR="00A370A3" w:rsidRPr="00111FBE">
        <w:rPr>
          <w:rFonts w:ascii="Times New Roman" w:eastAsia="Times New Roman" w:hAnsi="Times New Roman" w:cs="Times New Roman"/>
          <w:b/>
          <w:bCs/>
        </w:rPr>
        <w:t>ulo 67</w:t>
      </w:r>
      <w:r w:rsidR="002B0EA3" w:rsidRPr="00111FBE">
        <w:rPr>
          <w:rFonts w:ascii="Times New Roman" w:eastAsia="Times New Roman" w:hAnsi="Times New Roman" w:cs="Times New Roman"/>
          <w:b/>
          <w:bCs/>
        </w:rPr>
        <w:t>. Periodo académico ordinario de registro de cupos otorgados.</w:t>
      </w:r>
      <w:r w:rsidR="00E44A27" w:rsidRPr="00111FBE">
        <w:rPr>
          <w:rFonts w:ascii="Times New Roman" w:eastAsia="Times New Roman" w:hAnsi="Times New Roman" w:cs="Times New Roman"/>
          <w:b/>
          <w:bCs/>
        </w:rPr>
        <w:t>-</w:t>
      </w:r>
      <w:r w:rsidR="002B0EA3" w:rsidRPr="00111FBE">
        <w:rPr>
          <w:rFonts w:ascii="Times New Roman" w:eastAsia="Times New Roman" w:hAnsi="Times New Roman" w:cs="Times New Roman"/>
        </w:rPr>
        <w:t xml:space="preserve"> En el caso de las entidades formadoras del sector público, será su competencia </w:t>
      </w:r>
      <w:r w:rsidR="00563034" w:rsidRPr="00111FBE">
        <w:rPr>
          <w:rFonts w:ascii="Times New Roman" w:eastAsia="Times New Roman" w:hAnsi="Times New Roman" w:cs="Times New Roman"/>
        </w:rPr>
        <w:t>determinar el periodo académico ordinario de registro de los cupos otorgados y notificarlo a la SENESCYT durante el proceso de admisión.</w:t>
      </w:r>
    </w:p>
    <w:p w14:paraId="0BBCCB36" w14:textId="77777777" w:rsidR="002B0EA3" w:rsidRPr="00111FBE" w:rsidRDefault="002B0EA3" w:rsidP="002B0EA3">
      <w:pPr>
        <w:spacing w:before="240"/>
        <w:jc w:val="both"/>
        <w:rPr>
          <w:rFonts w:ascii="Times New Roman" w:eastAsia="Times New Roman" w:hAnsi="Times New Roman" w:cs="Times New Roman"/>
        </w:rPr>
      </w:pPr>
      <w:r w:rsidRPr="00111FBE">
        <w:rPr>
          <w:rFonts w:ascii="Times New Roman" w:eastAsia="Times New Roman" w:hAnsi="Times New Roman" w:cs="Times New Roman"/>
        </w:rPr>
        <w:t>Respecto de las entidades formadoras del sector privado, p</w:t>
      </w:r>
      <w:r w:rsidR="00293E78" w:rsidRPr="00111FBE">
        <w:rPr>
          <w:rFonts w:ascii="Times New Roman" w:eastAsia="Times New Roman" w:hAnsi="Times New Roman" w:cs="Times New Roman"/>
        </w:rPr>
        <w:t>odrán determinarlo junto con los institutos superiores técnicos, tecnológicos y pedagógicos, institutos de artes, y conservatorios de música y artes públicos.</w:t>
      </w:r>
    </w:p>
    <w:p w14:paraId="64CC8898" w14:textId="77777777" w:rsidR="00827AEB" w:rsidRPr="00111FBE" w:rsidRDefault="00563034" w:rsidP="002B0EA3">
      <w:pPr>
        <w:spacing w:before="240"/>
        <w:jc w:val="both"/>
        <w:rPr>
          <w:rFonts w:ascii="Times New Roman" w:eastAsia="Times New Roman" w:hAnsi="Times New Roman" w:cs="Times New Roman"/>
        </w:rPr>
      </w:pPr>
      <w:r w:rsidRPr="00111FBE">
        <w:rPr>
          <w:rFonts w:ascii="Times New Roman" w:eastAsia="Times New Roman" w:hAnsi="Times New Roman" w:cs="Times New Roman"/>
        </w:rPr>
        <w:t xml:space="preserve">El proceso de matrícula será en el periodo que se registre el cupo aceptado por el </w:t>
      </w:r>
      <w:r w:rsidR="007D646D" w:rsidRPr="00111FBE">
        <w:rPr>
          <w:rFonts w:ascii="Times New Roman" w:eastAsia="Times New Roman" w:hAnsi="Times New Roman" w:cs="Times New Roman"/>
        </w:rPr>
        <w:t xml:space="preserve">postulante </w:t>
      </w:r>
      <w:r w:rsidRPr="00111FBE">
        <w:rPr>
          <w:rFonts w:ascii="Times New Roman" w:eastAsia="Times New Roman" w:hAnsi="Times New Roman" w:cs="Times New Roman"/>
        </w:rPr>
        <w:t>en la plataforma informática del Sistema Nacional de Nivelación y Admisión.</w:t>
      </w:r>
    </w:p>
    <w:p w14:paraId="15A10EFB" w14:textId="77777777" w:rsidR="00CB1D1D" w:rsidRPr="00111FBE" w:rsidRDefault="00CB1D1D" w:rsidP="00C52D33">
      <w:pPr>
        <w:spacing w:before="240"/>
        <w:jc w:val="center"/>
        <w:rPr>
          <w:rFonts w:ascii="Times New Roman" w:eastAsia="Times New Roman" w:hAnsi="Times New Roman" w:cs="Times New Roman"/>
          <w:b/>
        </w:rPr>
      </w:pPr>
      <w:r w:rsidRPr="00111FBE">
        <w:rPr>
          <w:rFonts w:ascii="Times New Roman" w:eastAsia="Times New Roman" w:hAnsi="Times New Roman" w:cs="Times New Roman"/>
          <w:b/>
        </w:rPr>
        <w:t>TITULO II</w:t>
      </w:r>
      <w:r w:rsidR="00E9050A" w:rsidRPr="00111FBE">
        <w:rPr>
          <w:rFonts w:ascii="Times New Roman" w:eastAsia="Times New Roman" w:hAnsi="Times New Roman" w:cs="Times New Roman"/>
          <w:b/>
        </w:rPr>
        <w:t>I</w:t>
      </w:r>
    </w:p>
    <w:p w14:paraId="5EC86BE7" w14:textId="77777777" w:rsidR="00CB1D1D" w:rsidRPr="00111FBE" w:rsidRDefault="00CB1D1D" w:rsidP="00C52D33">
      <w:pPr>
        <w:spacing w:before="240"/>
        <w:jc w:val="center"/>
        <w:rPr>
          <w:rFonts w:ascii="Times New Roman" w:eastAsia="Times New Roman" w:hAnsi="Times New Roman" w:cs="Times New Roman"/>
          <w:b/>
        </w:rPr>
      </w:pPr>
      <w:r w:rsidRPr="00111FBE">
        <w:rPr>
          <w:rFonts w:ascii="Times New Roman" w:eastAsia="Times New Roman" w:hAnsi="Times New Roman" w:cs="Times New Roman"/>
          <w:b/>
        </w:rPr>
        <w:t xml:space="preserve">CAPITULO I </w:t>
      </w:r>
    </w:p>
    <w:p w14:paraId="49E06A03" w14:textId="77777777" w:rsidR="00CB1D1D" w:rsidRPr="00111FBE" w:rsidRDefault="00CB1D1D" w:rsidP="00C52D33">
      <w:pPr>
        <w:spacing w:before="240"/>
        <w:jc w:val="center"/>
        <w:rPr>
          <w:rFonts w:ascii="Times New Roman" w:eastAsia="Times New Roman" w:hAnsi="Times New Roman" w:cs="Times New Roman"/>
          <w:b/>
        </w:rPr>
      </w:pPr>
      <w:r w:rsidRPr="00111FBE">
        <w:rPr>
          <w:rFonts w:ascii="Times New Roman" w:eastAsia="Times New Roman" w:hAnsi="Times New Roman" w:cs="Times New Roman"/>
          <w:b/>
        </w:rPr>
        <w:t>CAMBIOS DE CARRERA</w:t>
      </w:r>
    </w:p>
    <w:p w14:paraId="414FE0E9" w14:textId="77777777" w:rsidR="00872A57" w:rsidRPr="00111FBE" w:rsidRDefault="00563034">
      <w:pPr>
        <w:spacing w:before="240"/>
        <w:jc w:val="both"/>
        <w:rPr>
          <w:rFonts w:ascii="Times New Roman" w:eastAsia="Times New Roman" w:hAnsi="Times New Roman" w:cs="Times New Roman"/>
        </w:rPr>
      </w:pPr>
      <w:r w:rsidRPr="00111FBE">
        <w:rPr>
          <w:rFonts w:ascii="Times New Roman" w:eastAsia="Times New Roman" w:hAnsi="Times New Roman" w:cs="Times New Roman"/>
          <w:b/>
        </w:rPr>
        <w:t>Artículo</w:t>
      </w:r>
      <w:r w:rsidRPr="00111FBE">
        <w:rPr>
          <w:rFonts w:ascii="Times New Roman" w:eastAsia="Times New Roman" w:hAnsi="Times New Roman" w:cs="Times New Roman"/>
        </w:rPr>
        <w:t xml:space="preserve"> </w:t>
      </w:r>
      <w:r w:rsidR="00A370A3" w:rsidRPr="00111FBE">
        <w:rPr>
          <w:rFonts w:ascii="Times New Roman" w:eastAsia="Times New Roman" w:hAnsi="Times New Roman" w:cs="Times New Roman"/>
          <w:b/>
        </w:rPr>
        <w:t>68</w:t>
      </w:r>
      <w:r w:rsidRPr="00111FBE">
        <w:rPr>
          <w:rFonts w:ascii="Times New Roman" w:eastAsia="Times New Roman" w:hAnsi="Times New Roman" w:cs="Times New Roman"/>
          <w:b/>
        </w:rPr>
        <w:t xml:space="preserve">. Cambios de carrera e institución de educación </w:t>
      </w:r>
      <w:r w:rsidR="00F44376" w:rsidRPr="00111FBE">
        <w:rPr>
          <w:rFonts w:ascii="Times New Roman" w:eastAsia="Times New Roman" w:hAnsi="Times New Roman" w:cs="Times New Roman"/>
          <w:b/>
        </w:rPr>
        <w:t>superior.</w:t>
      </w:r>
      <w:r w:rsidR="00E44A27" w:rsidRPr="00111FBE">
        <w:rPr>
          <w:rFonts w:ascii="Times New Roman" w:eastAsia="Times New Roman" w:hAnsi="Times New Roman" w:cs="Times New Roman"/>
          <w:b/>
        </w:rPr>
        <w:t>-</w:t>
      </w:r>
      <w:r w:rsidRPr="00111FBE">
        <w:rPr>
          <w:rFonts w:ascii="Times New Roman" w:eastAsia="Times New Roman" w:hAnsi="Times New Roman" w:cs="Times New Roman"/>
        </w:rPr>
        <w:t xml:space="preserve"> Los cambios de carrera e institución de educación superior de las y los estudiantes regulares de carrera, serán tramitados en las instituciones de educación superior, de conformidad a lo dispuesto en el Reglamento de Régimen Académico y demás normativa aplicable. </w:t>
      </w:r>
    </w:p>
    <w:p w14:paraId="30743319" w14:textId="21400F72" w:rsidR="00872A57" w:rsidRPr="00111FBE" w:rsidRDefault="00563034">
      <w:pPr>
        <w:spacing w:before="240"/>
        <w:jc w:val="both"/>
        <w:rPr>
          <w:rFonts w:ascii="Times New Roman" w:eastAsia="Times New Roman" w:hAnsi="Times New Roman" w:cs="Times New Roman"/>
        </w:rPr>
      </w:pPr>
      <w:r w:rsidRPr="00111FBE">
        <w:rPr>
          <w:rFonts w:ascii="Times New Roman" w:eastAsia="Times New Roman" w:hAnsi="Times New Roman" w:cs="Times New Roman"/>
        </w:rPr>
        <w:t xml:space="preserve">Los cambios de carrera </w:t>
      </w:r>
      <w:r w:rsidR="00B34D00" w:rsidRPr="00111FBE">
        <w:rPr>
          <w:rFonts w:ascii="Times New Roman" w:eastAsia="Times New Roman" w:hAnsi="Times New Roman" w:cs="Times New Roman"/>
        </w:rPr>
        <w:t>y/o de</w:t>
      </w:r>
      <w:r w:rsidRPr="00111FBE">
        <w:rPr>
          <w:rFonts w:ascii="Times New Roman" w:eastAsia="Times New Roman" w:hAnsi="Times New Roman" w:cs="Times New Roman"/>
        </w:rPr>
        <w:t xml:space="preserve"> institución de educación superior de las y los estudiantes que hayan realizado su matrícula en el primer</w:t>
      </w:r>
      <w:r w:rsidR="009F5331" w:rsidRPr="00111FBE">
        <w:rPr>
          <w:rFonts w:ascii="Times New Roman" w:eastAsia="Times New Roman" w:hAnsi="Times New Roman" w:cs="Times New Roman"/>
        </w:rPr>
        <w:t xml:space="preserve"> nivel por caso fortuito o</w:t>
      </w:r>
      <w:r w:rsidRPr="00111FBE">
        <w:rPr>
          <w:rFonts w:ascii="Times New Roman" w:eastAsia="Times New Roman" w:hAnsi="Times New Roman" w:cs="Times New Roman"/>
        </w:rPr>
        <w:t xml:space="preserve"> fuerza mayor, será</w:t>
      </w:r>
      <w:r w:rsidR="009F5331" w:rsidRPr="00111FBE">
        <w:rPr>
          <w:rFonts w:ascii="Times New Roman" w:eastAsia="Times New Roman" w:hAnsi="Times New Roman" w:cs="Times New Roman"/>
        </w:rPr>
        <w:t>n</w:t>
      </w:r>
      <w:r w:rsidRPr="00111FBE">
        <w:rPr>
          <w:rFonts w:ascii="Times New Roman" w:eastAsia="Times New Roman" w:hAnsi="Times New Roman" w:cs="Times New Roman"/>
        </w:rPr>
        <w:t xml:space="preserve"> competencia de</w:t>
      </w:r>
      <w:r w:rsidR="009F5331" w:rsidRPr="00111FBE">
        <w:rPr>
          <w:rFonts w:ascii="Times New Roman" w:eastAsia="Times New Roman" w:hAnsi="Times New Roman" w:cs="Times New Roman"/>
        </w:rPr>
        <w:t xml:space="preserve"> los institutos superiores técnicos, tecnológicos y pedagógicos, institutos de artes, y conservatorios de música y artes públicos;</w:t>
      </w:r>
      <w:r w:rsidR="00EE6DF8" w:rsidRPr="00111FBE">
        <w:rPr>
          <w:rFonts w:ascii="Times New Roman" w:eastAsia="Times New Roman" w:hAnsi="Times New Roman" w:cs="Times New Roman"/>
        </w:rPr>
        <w:t xml:space="preserve"> dichos cambios deberán ser notificados a SENESCYT</w:t>
      </w:r>
      <w:r w:rsidR="00480097" w:rsidRPr="00111FBE">
        <w:rPr>
          <w:rFonts w:ascii="Times New Roman" w:eastAsia="Times New Roman" w:hAnsi="Times New Roman" w:cs="Times New Roman"/>
        </w:rPr>
        <w:t xml:space="preserve"> en el plazo máximo de treinta días (30)</w:t>
      </w:r>
      <w:r w:rsidR="00EE6DF8" w:rsidRPr="00111FBE">
        <w:rPr>
          <w:rFonts w:ascii="Times New Roman" w:eastAsia="Times New Roman" w:hAnsi="Times New Roman" w:cs="Times New Roman"/>
        </w:rPr>
        <w:t xml:space="preserve"> contados a partir de la solicitud de las y los estudiantes</w:t>
      </w:r>
      <w:r w:rsidR="00D26057" w:rsidRPr="00111FBE">
        <w:rPr>
          <w:rFonts w:ascii="Times New Roman" w:eastAsia="Times New Roman" w:hAnsi="Times New Roman" w:cs="Times New Roman"/>
        </w:rPr>
        <w:t>, considerando el procedimiento de cambios de carreras o IES establecidos en el Reglamento de Régimen Académico vigente</w:t>
      </w:r>
    </w:p>
    <w:p w14:paraId="74D9017F" w14:textId="77777777" w:rsidR="00CB1D1D" w:rsidRPr="00111FBE" w:rsidRDefault="00A370A3" w:rsidP="00CB1D1D">
      <w:pPr>
        <w:spacing w:before="240"/>
        <w:jc w:val="both"/>
        <w:rPr>
          <w:rFonts w:ascii="Times New Roman" w:eastAsia="Times New Roman" w:hAnsi="Times New Roman" w:cs="Times New Roman"/>
        </w:rPr>
      </w:pPr>
      <w:r w:rsidRPr="00111FBE">
        <w:rPr>
          <w:rFonts w:ascii="Times New Roman" w:eastAsia="Times New Roman" w:hAnsi="Times New Roman" w:cs="Times New Roman"/>
          <w:b/>
        </w:rPr>
        <w:lastRenderedPageBreak/>
        <w:t>Artículo 69</w:t>
      </w:r>
      <w:r w:rsidR="00CB1D1D" w:rsidRPr="00111FBE">
        <w:rPr>
          <w:rFonts w:ascii="Times New Roman" w:eastAsia="Times New Roman" w:hAnsi="Times New Roman" w:cs="Times New Roman"/>
          <w:b/>
        </w:rPr>
        <w:t xml:space="preserve">. Casos de segunda </w:t>
      </w:r>
      <w:r w:rsidR="00F44376" w:rsidRPr="00111FBE">
        <w:rPr>
          <w:rFonts w:ascii="Times New Roman" w:eastAsia="Times New Roman" w:hAnsi="Times New Roman" w:cs="Times New Roman"/>
          <w:b/>
        </w:rPr>
        <w:t>carrera.</w:t>
      </w:r>
      <w:r w:rsidR="00E44A27" w:rsidRPr="00111FBE">
        <w:rPr>
          <w:rFonts w:ascii="Times New Roman" w:eastAsia="Times New Roman" w:hAnsi="Times New Roman" w:cs="Times New Roman"/>
          <w:b/>
        </w:rPr>
        <w:t>-</w:t>
      </w:r>
      <w:r w:rsidR="009F5331" w:rsidRPr="00111FBE">
        <w:rPr>
          <w:rFonts w:ascii="Times New Roman" w:eastAsia="Times New Roman" w:hAnsi="Times New Roman" w:cs="Times New Roman"/>
        </w:rPr>
        <w:t xml:space="preserve"> Los institutos superiores técnicos, tecnológicos y pedagógicos, institutos de artes, y conservatorios de música y artes públicos</w:t>
      </w:r>
      <w:r w:rsidR="00CB1D1D" w:rsidRPr="00111FBE">
        <w:rPr>
          <w:rFonts w:ascii="Times New Roman" w:eastAsia="Times New Roman" w:hAnsi="Times New Roman" w:cs="Times New Roman"/>
        </w:rPr>
        <w:t>, identificarán y aplicarán dentro de sus competencias, el beneficio de gratuidad que le corresponda a cada estudiante de conformidad c</w:t>
      </w:r>
      <w:r w:rsidR="00B00D38" w:rsidRPr="00111FBE">
        <w:rPr>
          <w:rFonts w:ascii="Times New Roman" w:eastAsia="Times New Roman" w:hAnsi="Times New Roman" w:cs="Times New Roman"/>
        </w:rPr>
        <w:t>on la normativa.</w:t>
      </w:r>
    </w:p>
    <w:p w14:paraId="441B66EA" w14:textId="77777777" w:rsidR="00CB1D1D" w:rsidRPr="00111FBE" w:rsidRDefault="00CB1D1D" w:rsidP="00CB1D1D">
      <w:pPr>
        <w:spacing w:before="240"/>
        <w:jc w:val="both"/>
        <w:rPr>
          <w:rFonts w:ascii="Times New Roman" w:eastAsia="Times New Roman" w:hAnsi="Times New Roman" w:cs="Times New Roman"/>
        </w:rPr>
      </w:pPr>
      <w:r w:rsidRPr="00111FBE">
        <w:rPr>
          <w:rFonts w:ascii="Times New Roman" w:eastAsia="Times New Roman" w:hAnsi="Times New Roman" w:cs="Times New Roman"/>
        </w:rPr>
        <w:t xml:space="preserve">Cuando las y los aspirantes dispongan de un título de tercer nivel registrado en la </w:t>
      </w:r>
      <w:r w:rsidR="007D28EA" w:rsidRPr="00111FBE">
        <w:rPr>
          <w:rFonts w:ascii="Times New Roman" w:eastAsia="Times New Roman" w:hAnsi="Times New Roman" w:cs="Times New Roman"/>
        </w:rPr>
        <w:t>SENESCYT</w:t>
      </w:r>
      <w:r w:rsidRPr="00111FBE">
        <w:rPr>
          <w:rFonts w:ascii="Times New Roman" w:eastAsia="Times New Roman" w:hAnsi="Times New Roman" w:cs="Times New Roman"/>
        </w:rPr>
        <w:t xml:space="preserve"> y la nueva carrera no sea susceptible para el proceso de homologación, deberán cumplir con el proceso de</w:t>
      </w:r>
      <w:r w:rsidR="007861F1" w:rsidRPr="00111FBE">
        <w:rPr>
          <w:rFonts w:ascii="Times New Roman" w:eastAsia="Times New Roman" w:hAnsi="Times New Roman" w:cs="Times New Roman"/>
        </w:rPr>
        <w:t xml:space="preserve"> evaluación implementado para el acceso a los institutos superiores técnicos, tecnológicos y pedagógicos, institutos de artes, y conservatorios de música y artes públicos. </w:t>
      </w:r>
    </w:p>
    <w:p w14:paraId="6A47E98F" w14:textId="77777777" w:rsidR="00CB1D1D" w:rsidRPr="00111FBE" w:rsidRDefault="00CB1D1D" w:rsidP="00CB1D1D">
      <w:pPr>
        <w:spacing w:before="240"/>
        <w:jc w:val="both"/>
        <w:rPr>
          <w:rFonts w:ascii="Times New Roman" w:eastAsia="Times New Roman" w:hAnsi="Times New Roman" w:cs="Times New Roman"/>
        </w:rPr>
      </w:pPr>
      <w:r w:rsidRPr="00111FBE">
        <w:rPr>
          <w:rFonts w:ascii="Times New Roman" w:eastAsia="Times New Roman" w:hAnsi="Times New Roman" w:cs="Times New Roman"/>
        </w:rPr>
        <w:t>El proceso de reconocimiento u homologación de créditos, asignaturas y horas académicas será regulado por las instituciones de educación superior, conforme lo dispuesto en el Reglamento de Régimen Académico.</w:t>
      </w:r>
    </w:p>
    <w:p w14:paraId="63D808E2" w14:textId="77777777" w:rsidR="00CB1D1D" w:rsidRPr="00111FBE" w:rsidRDefault="00CB1D1D" w:rsidP="00CB1D1D">
      <w:pPr>
        <w:spacing w:before="240"/>
        <w:jc w:val="both"/>
        <w:rPr>
          <w:rFonts w:ascii="Times New Roman" w:eastAsia="Times New Roman" w:hAnsi="Times New Roman" w:cs="Times New Roman"/>
        </w:rPr>
      </w:pPr>
      <w:r w:rsidRPr="00111FBE">
        <w:rPr>
          <w:rFonts w:ascii="Times New Roman" w:eastAsia="Times New Roman" w:hAnsi="Times New Roman" w:cs="Times New Roman"/>
        </w:rPr>
        <w:t>Cuando las y los aspirantes o graduados hayan obtenido el cupo para su primera carrera a través del Sistema Nacional de Nivelación y Admisión, y desean una segunda carrera deberán cumplir con el proceso de admisión est</w:t>
      </w:r>
      <w:r w:rsidR="00B34D00" w:rsidRPr="00111FBE">
        <w:rPr>
          <w:rFonts w:ascii="Times New Roman" w:eastAsia="Times New Roman" w:hAnsi="Times New Roman" w:cs="Times New Roman"/>
        </w:rPr>
        <w:t>ablecido</w:t>
      </w:r>
      <w:r w:rsidRPr="00111FBE">
        <w:rPr>
          <w:rFonts w:ascii="Times New Roman" w:eastAsia="Times New Roman" w:hAnsi="Times New Roman" w:cs="Times New Roman"/>
        </w:rPr>
        <w:t xml:space="preserve"> en este reglamento, sin obtener el beneficio de la gratuidad.</w:t>
      </w:r>
    </w:p>
    <w:p w14:paraId="71D9C28E" w14:textId="77777777" w:rsidR="000F7761" w:rsidRPr="00111FBE" w:rsidRDefault="00E92494" w:rsidP="00E92494">
      <w:pPr>
        <w:spacing w:before="240"/>
        <w:jc w:val="center"/>
        <w:rPr>
          <w:rFonts w:ascii="Times New Roman" w:eastAsia="Times New Roman" w:hAnsi="Times New Roman" w:cs="Times New Roman"/>
          <w:b/>
        </w:rPr>
      </w:pPr>
      <w:r w:rsidRPr="00111FBE">
        <w:rPr>
          <w:rFonts w:ascii="Times New Roman" w:eastAsia="Times New Roman" w:hAnsi="Times New Roman" w:cs="Times New Roman"/>
          <w:b/>
        </w:rPr>
        <w:t>TITULO IV</w:t>
      </w:r>
      <w:r w:rsidR="000F7761" w:rsidRPr="00111FBE">
        <w:rPr>
          <w:rFonts w:ascii="Times New Roman" w:eastAsia="Times New Roman" w:hAnsi="Times New Roman" w:cs="Times New Roman"/>
          <w:lang w:val="es-ES_tradnl"/>
        </w:rPr>
        <w:t xml:space="preserve"> </w:t>
      </w:r>
    </w:p>
    <w:p w14:paraId="4A09B679" w14:textId="77777777" w:rsidR="00E9050A" w:rsidRPr="00111FBE" w:rsidRDefault="00E92494" w:rsidP="0089147D">
      <w:pPr>
        <w:spacing w:before="240"/>
        <w:jc w:val="center"/>
        <w:rPr>
          <w:rFonts w:ascii="Times New Roman" w:eastAsia="Times New Roman" w:hAnsi="Times New Roman" w:cs="Times New Roman"/>
          <w:b/>
          <w:lang w:val="es-ES_tradnl"/>
        </w:rPr>
      </w:pPr>
      <w:r w:rsidRPr="00111FBE">
        <w:rPr>
          <w:rFonts w:ascii="Times New Roman" w:eastAsia="Times New Roman" w:hAnsi="Times New Roman" w:cs="Times New Roman"/>
          <w:b/>
          <w:lang w:val="es-ES_tradnl"/>
        </w:rPr>
        <w:t>CAPITULO I</w:t>
      </w:r>
    </w:p>
    <w:p w14:paraId="71AA2795" w14:textId="77777777" w:rsidR="00C16AFF" w:rsidRPr="00111FBE" w:rsidRDefault="00C16AFF" w:rsidP="00C16AFF">
      <w:pPr>
        <w:spacing w:before="240"/>
        <w:jc w:val="center"/>
        <w:rPr>
          <w:rFonts w:ascii="Times New Roman" w:eastAsia="Times New Roman" w:hAnsi="Times New Roman" w:cs="Times New Roman"/>
          <w:b/>
        </w:rPr>
      </w:pPr>
      <w:r w:rsidRPr="00111FBE">
        <w:rPr>
          <w:rFonts w:ascii="Times New Roman" w:eastAsia="Times New Roman" w:hAnsi="Times New Roman" w:cs="Times New Roman"/>
          <w:b/>
        </w:rPr>
        <w:t>DE LA COMISIÓN TÉCNICA</w:t>
      </w:r>
    </w:p>
    <w:p w14:paraId="27BD60FD" w14:textId="77777777" w:rsidR="00C16AFF" w:rsidRPr="00111FBE" w:rsidRDefault="00A370A3" w:rsidP="00C16AFF">
      <w:pPr>
        <w:spacing w:before="240"/>
        <w:jc w:val="both"/>
        <w:rPr>
          <w:rFonts w:ascii="Times New Roman" w:eastAsia="Times New Roman" w:hAnsi="Times New Roman" w:cs="Times New Roman"/>
          <w:lang w:val="es-ES_tradnl"/>
        </w:rPr>
      </w:pPr>
      <w:r w:rsidRPr="00111FBE">
        <w:rPr>
          <w:rFonts w:ascii="Times New Roman" w:eastAsia="Times New Roman" w:hAnsi="Times New Roman" w:cs="Times New Roman"/>
          <w:b/>
        </w:rPr>
        <w:t>Artículo 70</w:t>
      </w:r>
      <w:r w:rsidR="00CA7C08" w:rsidRPr="00111FBE">
        <w:rPr>
          <w:rFonts w:ascii="Times New Roman" w:eastAsia="Times New Roman" w:hAnsi="Times New Roman" w:cs="Times New Roman"/>
          <w:b/>
        </w:rPr>
        <w:t>. Comisión Técnica.</w:t>
      </w:r>
      <w:r w:rsidR="00E44A27" w:rsidRPr="00111FBE">
        <w:rPr>
          <w:rFonts w:ascii="Times New Roman" w:eastAsia="Times New Roman" w:hAnsi="Times New Roman" w:cs="Times New Roman"/>
          <w:b/>
        </w:rPr>
        <w:t>-</w:t>
      </w:r>
      <w:r w:rsidR="00C16AFF" w:rsidRPr="00111FBE">
        <w:rPr>
          <w:rFonts w:ascii="Times New Roman" w:eastAsia="Times New Roman" w:hAnsi="Times New Roman" w:cs="Times New Roman"/>
          <w:b/>
        </w:rPr>
        <w:t xml:space="preserve"> </w:t>
      </w:r>
      <w:r w:rsidR="00C16AFF" w:rsidRPr="00111FBE">
        <w:rPr>
          <w:rFonts w:ascii="Times New Roman" w:eastAsia="Times New Roman" w:hAnsi="Times New Roman" w:cs="Times New Roman"/>
        </w:rPr>
        <w:t xml:space="preserve">La Comisión Técnica, es la instancia de conocimiento y resolución de los casos y controversias presentados por las y los aspirantes, que se produzcan como consecuencia del funcionamiento e implementación del proceso de admisión. </w:t>
      </w:r>
    </w:p>
    <w:p w14:paraId="273E8614" w14:textId="77777777" w:rsidR="00C16AFF" w:rsidRPr="00111FBE" w:rsidRDefault="00A370A3" w:rsidP="00C16AFF">
      <w:pPr>
        <w:spacing w:before="240"/>
        <w:jc w:val="both"/>
        <w:rPr>
          <w:rFonts w:ascii="Times New Roman" w:eastAsia="Times New Roman" w:hAnsi="Times New Roman" w:cs="Times New Roman"/>
        </w:rPr>
      </w:pPr>
      <w:r w:rsidRPr="00111FBE">
        <w:rPr>
          <w:rFonts w:ascii="Times New Roman" w:eastAsia="Times New Roman" w:hAnsi="Times New Roman" w:cs="Times New Roman"/>
          <w:b/>
        </w:rPr>
        <w:t>Artículo 71</w:t>
      </w:r>
      <w:r w:rsidR="00C16AFF" w:rsidRPr="00111FBE">
        <w:rPr>
          <w:rFonts w:ascii="Times New Roman" w:eastAsia="Times New Roman" w:hAnsi="Times New Roman" w:cs="Times New Roman"/>
          <w:b/>
        </w:rPr>
        <w:t>. Integrantes de la Comisión Técnica.</w:t>
      </w:r>
      <w:r w:rsidR="00E44A27" w:rsidRPr="00111FBE">
        <w:rPr>
          <w:rFonts w:ascii="Times New Roman" w:eastAsia="Times New Roman" w:hAnsi="Times New Roman" w:cs="Times New Roman"/>
          <w:b/>
        </w:rPr>
        <w:t>-</w:t>
      </w:r>
      <w:r w:rsidR="00C16AFF" w:rsidRPr="00111FBE">
        <w:rPr>
          <w:rFonts w:ascii="Times New Roman" w:eastAsia="Times New Roman" w:hAnsi="Times New Roman" w:cs="Times New Roman"/>
        </w:rPr>
        <w:t xml:space="preserve"> La Comisión Técnica del ente rector de la política pública en educación superior, estará integrada de la siguiente manera:</w:t>
      </w:r>
    </w:p>
    <w:p w14:paraId="24AA81A3" w14:textId="77777777" w:rsidR="00C16AFF" w:rsidRPr="00111FBE" w:rsidRDefault="00C16AFF" w:rsidP="00C16AFF">
      <w:pPr>
        <w:spacing w:before="240"/>
        <w:jc w:val="both"/>
        <w:rPr>
          <w:rFonts w:ascii="Times New Roman" w:eastAsia="Times New Roman" w:hAnsi="Times New Roman" w:cs="Times New Roman"/>
        </w:rPr>
      </w:pPr>
      <w:r w:rsidRPr="00111FBE">
        <w:rPr>
          <w:rFonts w:ascii="Times New Roman" w:eastAsia="Times New Roman" w:hAnsi="Times New Roman" w:cs="Times New Roman"/>
        </w:rPr>
        <w:t>1. El</w:t>
      </w:r>
      <w:r w:rsidR="009E2E2C" w:rsidRPr="00111FBE">
        <w:rPr>
          <w:rFonts w:ascii="Times New Roman" w:eastAsia="Times New Roman" w:hAnsi="Times New Roman" w:cs="Times New Roman"/>
        </w:rPr>
        <w:t xml:space="preserve"> Subsecretario/a de</w:t>
      </w:r>
      <w:r w:rsidRPr="00111FBE">
        <w:rPr>
          <w:rFonts w:ascii="Times New Roman" w:eastAsia="Times New Roman" w:hAnsi="Times New Roman" w:cs="Times New Roman"/>
        </w:rPr>
        <w:t xml:space="preserve"> Acceso a la Educación Superior, o su persona delegada, quien presidirá la comisión, con derecho a voz y voto. Además, tendrá voto dirimente.</w:t>
      </w:r>
    </w:p>
    <w:p w14:paraId="3C3C11EC" w14:textId="77777777" w:rsidR="00C16AFF" w:rsidRPr="00111FBE" w:rsidRDefault="00C16AFF" w:rsidP="00C16AFF">
      <w:pPr>
        <w:spacing w:before="240"/>
        <w:jc w:val="both"/>
        <w:rPr>
          <w:rFonts w:ascii="Times New Roman" w:eastAsia="Times New Roman" w:hAnsi="Times New Roman" w:cs="Times New Roman"/>
        </w:rPr>
      </w:pPr>
      <w:r w:rsidRPr="00111FBE">
        <w:rPr>
          <w:rFonts w:ascii="Times New Roman" w:eastAsia="Times New Roman" w:hAnsi="Times New Roman" w:cs="Times New Roman"/>
        </w:rPr>
        <w:t>2. Las y los Directores de la Subsecretaría de Acceso a la Educación Superior, o sus personas delegadas, quienes serán responsables de remitir los casos para ser analizados, y tendrán derecho a voz y voto.</w:t>
      </w:r>
    </w:p>
    <w:p w14:paraId="67885E0D" w14:textId="77777777" w:rsidR="00C16AFF" w:rsidRPr="00111FBE" w:rsidRDefault="00C16AFF" w:rsidP="00C16AFF">
      <w:pPr>
        <w:spacing w:before="240"/>
        <w:jc w:val="both"/>
        <w:rPr>
          <w:rFonts w:ascii="Times New Roman" w:eastAsia="Times New Roman" w:hAnsi="Times New Roman" w:cs="Times New Roman"/>
        </w:rPr>
      </w:pPr>
      <w:r w:rsidRPr="00111FBE">
        <w:rPr>
          <w:rFonts w:ascii="Times New Roman" w:eastAsia="Times New Roman" w:hAnsi="Times New Roman" w:cs="Times New Roman"/>
        </w:rPr>
        <w:lastRenderedPageBreak/>
        <w:t>3. El Subsecretario</w:t>
      </w:r>
      <w:r w:rsidR="00101DE9" w:rsidRPr="00111FBE">
        <w:rPr>
          <w:rFonts w:ascii="Times New Roman" w:eastAsia="Times New Roman" w:hAnsi="Times New Roman" w:cs="Times New Roman"/>
        </w:rPr>
        <w:t>/a</w:t>
      </w:r>
      <w:r w:rsidRPr="00111FBE">
        <w:rPr>
          <w:rFonts w:ascii="Times New Roman" w:eastAsia="Times New Roman" w:hAnsi="Times New Roman" w:cs="Times New Roman"/>
        </w:rPr>
        <w:t xml:space="preserve"> de Instituciones de Educación Superior, o su persona delegada, quienes serán responsables de remitir los casos para ser analizados, y tendrán derecho a voz y voto.</w:t>
      </w:r>
    </w:p>
    <w:p w14:paraId="758D1853" w14:textId="77777777" w:rsidR="00C16AFF" w:rsidRPr="00111FBE" w:rsidRDefault="00000000" w:rsidP="00C16AFF">
      <w:pPr>
        <w:spacing w:before="240"/>
        <w:jc w:val="both"/>
        <w:rPr>
          <w:rFonts w:ascii="Times New Roman" w:eastAsia="Times New Roman" w:hAnsi="Times New Roman" w:cs="Times New Roman"/>
        </w:rPr>
      </w:pPr>
      <w:sdt>
        <w:sdtPr>
          <w:rPr>
            <w:rFonts w:ascii="Times New Roman" w:hAnsi="Times New Roman" w:cs="Times New Roman"/>
          </w:rPr>
          <w:tag w:val="goog_rdk_153"/>
          <w:id w:val="283230958"/>
        </w:sdtPr>
        <w:sdtContent/>
      </w:sdt>
      <w:r w:rsidR="00C16AFF" w:rsidRPr="00111FBE">
        <w:rPr>
          <w:rFonts w:ascii="Times New Roman" w:eastAsia="Times New Roman" w:hAnsi="Times New Roman" w:cs="Times New Roman"/>
        </w:rPr>
        <w:t>4. El Coordinador General de Tecnologías de la Información y Comunicación, o su persona delegada, con derecho a voz y voto.</w:t>
      </w:r>
    </w:p>
    <w:p w14:paraId="40EB0ECE" w14:textId="77777777" w:rsidR="00C16AFF" w:rsidRPr="00111FBE" w:rsidRDefault="00C16AFF" w:rsidP="00C16AFF">
      <w:pPr>
        <w:spacing w:before="240"/>
        <w:jc w:val="both"/>
        <w:rPr>
          <w:rFonts w:ascii="Times New Roman" w:eastAsia="Times New Roman" w:hAnsi="Times New Roman" w:cs="Times New Roman"/>
        </w:rPr>
      </w:pPr>
      <w:r w:rsidRPr="00111FBE">
        <w:rPr>
          <w:rFonts w:ascii="Times New Roman" w:eastAsia="Times New Roman" w:hAnsi="Times New Roman" w:cs="Times New Roman"/>
        </w:rPr>
        <w:t>5. El Coordinador General de Asesoría Jurídica, o su persona delegada, quien tendrá derecho a voz, pero sin voto.</w:t>
      </w:r>
    </w:p>
    <w:p w14:paraId="14A3C8FC" w14:textId="77777777" w:rsidR="00C16AFF" w:rsidRPr="00111FBE" w:rsidRDefault="00C16AFF" w:rsidP="00C16AFF">
      <w:pPr>
        <w:spacing w:before="240"/>
        <w:jc w:val="both"/>
        <w:rPr>
          <w:rFonts w:ascii="Times New Roman" w:eastAsia="Times New Roman" w:hAnsi="Times New Roman" w:cs="Times New Roman"/>
        </w:rPr>
      </w:pPr>
      <w:r w:rsidRPr="00111FBE">
        <w:rPr>
          <w:rFonts w:ascii="Times New Roman" w:eastAsia="Times New Roman" w:hAnsi="Times New Roman" w:cs="Times New Roman"/>
        </w:rPr>
        <w:t>6. Una persona que haga las funciones de se</w:t>
      </w:r>
      <w:r w:rsidR="00101DE9" w:rsidRPr="00111FBE">
        <w:rPr>
          <w:rFonts w:ascii="Times New Roman" w:eastAsia="Times New Roman" w:hAnsi="Times New Roman" w:cs="Times New Roman"/>
        </w:rPr>
        <w:t>cretaria/</w:t>
      </w:r>
      <w:r w:rsidRPr="00111FBE">
        <w:rPr>
          <w:rFonts w:ascii="Times New Roman" w:eastAsia="Times New Roman" w:hAnsi="Times New Roman" w:cs="Times New Roman"/>
        </w:rPr>
        <w:t>o, designado por el Subsecretario</w:t>
      </w:r>
      <w:r w:rsidR="00101DE9" w:rsidRPr="00111FBE">
        <w:rPr>
          <w:rFonts w:ascii="Times New Roman" w:eastAsia="Times New Roman" w:hAnsi="Times New Roman" w:cs="Times New Roman"/>
        </w:rPr>
        <w:t>/a</w:t>
      </w:r>
      <w:r w:rsidRPr="00111FBE">
        <w:rPr>
          <w:rFonts w:ascii="Times New Roman" w:eastAsia="Times New Roman" w:hAnsi="Times New Roman" w:cs="Times New Roman"/>
        </w:rPr>
        <w:t xml:space="preserve"> de Acceso a la Educación Superior, quien se encargará de elaborar el acta y dará razón de todo lo actuado por la comisión. Dicha persona no tendrá derecho a voto.</w:t>
      </w:r>
    </w:p>
    <w:p w14:paraId="6A621E59" w14:textId="77777777" w:rsidR="00C16AFF" w:rsidRPr="00111FBE" w:rsidRDefault="00A370A3" w:rsidP="00C16AFF">
      <w:pPr>
        <w:spacing w:before="240"/>
        <w:jc w:val="both"/>
        <w:rPr>
          <w:rFonts w:ascii="Times New Roman" w:eastAsia="Times New Roman" w:hAnsi="Times New Roman" w:cs="Times New Roman"/>
        </w:rPr>
      </w:pPr>
      <w:r w:rsidRPr="00111FBE">
        <w:rPr>
          <w:rFonts w:ascii="Times New Roman" w:eastAsia="Times New Roman" w:hAnsi="Times New Roman" w:cs="Times New Roman"/>
          <w:b/>
        </w:rPr>
        <w:t>Artículo 72.</w:t>
      </w:r>
      <w:r w:rsidR="00C16AFF" w:rsidRPr="00111FBE">
        <w:rPr>
          <w:rFonts w:ascii="Times New Roman" w:eastAsia="Times New Roman" w:hAnsi="Times New Roman" w:cs="Times New Roman"/>
          <w:b/>
        </w:rPr>
        <w:t xml:space="preserve"> Atribuciones de la Comisión </w:t>
      </w:r>
      <w:r w:rsidR="00F44376" w:rsidRPr="00111FBE">
        <w:rPr>
          <w:rFonts w:ascii="Times New Roman" w:eastAsia="Times New Roman" w:hAnsi="Times New Roman" w:cs="Times New Roman"/>
          <w:b/>
        </w:rPr>
        <w:t>Técnica.-</w:t>
      </w:r>
      <w:r w:rsidR="00C16AFF" w:rsidRPr="00111FBE">
        <w:rPr>
          <w:rFonts w:ascii="Times New Roman" w:eastAsia="Times New Roman" w:hAnsi="Times New Roman" w:cs="Times New Roman"/>
        </w:rPr>
        <w:t xml:space="preserve"> La Comisión Técnica tendrá las siguientes atribuciones:</w:t>
      </w:r>
    </w:p>
    <w:p w14:paraId="51331C04" w14:textId="77777777" w:rsidR="00C16AFF" w:rsidRPr="00111FBE" w:rsidRDefault="00C16AFF" w:rsidP="00C16AFF">
      <w:pPr>
        <w:pStyle w:val="Prrafodelista"/>
        <w:numPr>
          <w:ilvl w:val="0"/>
          <w:numId w:val="4"/>
        </w:numPr>
        <w:spacing w:before="240"/>
        <w:rPr>
          <w:rFonts w:ascii="Times New Roman" w:hAnsi="Times New Roman"/>
          <w:sz w:val="24"/>
        </w:rPr>
      </w:pPr>
      <w:r w:rsidRPr="00111FBE">
        <w:rPr>
          <w:rFonts w:ascii="Times New Roman" w:hAnsi="Times New Roman"/>
          <w:sz w:val="24"/>
        </w:rPr>
        <w:t xml:space="preserve">Conocer y aprobar los informes presentados en los casos de controversias producidas como consecuencias del funcionamiento </w:t>
      </w:r>
      <w:r w:rsidR="006153F0" w:rsidRPr="00111FBE">
        <w:rPr>
          <w:rFonts w:ascii="Times New Roman" w:hAnsi="Times New Roman"/>
          <w:sz w:val="24"/>
        </w:rPr>
        <w:t xml:space="preserve">de la plataforma informática del SNNA. </w:t>
      </w:r>
    </w:p>
    <w:p w14:paraId="30C69D92" w14:textId="77777777" w:rsidR="00C16AFF" w:rsidRPr="00111FBE" w:rsidRDefault="006153F0" w:rsidP="00C16AFF">
      <w:pPr>
        <w:pStyle w:val="Prrafodelista"/>
        <w:numPr>
          <w:ilvl w:val="0"/>
          <w:numId w:val="4"/>
        </w:numPr>
        <w:spacing w:before="240"/>
        <w:rPr>
          <w:rFonts w:ascii="Times New Roman" w:hAnsi="Times New Roman"/>
          <w:sz w:val="24"/>
        </w:rPr>
      </w:pPr>
      <w:r w:rsidRPr="00111FBE">
        <w:rPr>
          <w:rFonts w:ascii="Times New Roman" w:hAnsi="Times New Roman"/>
          <w:sz w:val="24"/>
        </w:rPr>
        <w:t>Conocer, aprobar y r</w:t>
      </w:r>
      <w:r w:rsidR="00C16AFF" w:rsidRPr="00111FBE">
        <w:rPr>
          <w:rFonts w:ascii="Times New Roman" w:hAnsi="Times New Roman"/>
          <w:sz w:val="24"/>
        </w:rPr>
        <w:t>emitir en los casos que co</w:t>
      </w:r>
      <w:r w:rsidR="0024257B" w:rsidRPr="00111FBE">
        <w:rPr>
          <w:rFonts w:ascii="Times New Roman" w:hAnsi="Times New Roman"/>
          <w:sz w:val="24"/>
        </w:rPr>
        <w:t>rresponda los informes</w:t>
      </w:r>
      <w:r w:rsidR="00C16AFF" w:rsidRPr="00111FBE">
        <w:rPr>
          <w:rFonts w:ascii="Times New Roman" w:hAnsi="Times New Roman"/>
          <w:sz w:val="24"/>
        </w:rPr>
        <w:t xml:space="preserve"> para la resolución de las instancias y órganos competentes. </w:t>
      </w:r>
    </w:p>
    <w:p w14:paraId="4E97B4E4" w14:textId="77777777" w:rsidR="00C16AFF" w:rsidRPr="00111FBE" w:rsidRDefault="00C16AFF" w:rsidP="00C16AFF">
      <w:pPr>
        <w:pStyle w:val="Prrafodelista"/>
        <w:numPr>
          <w:ilvl w:val="0"/>
          <w:numId w:val="4"/>
        </w:numPr>
        <w:spacing w:before="240"/>
        <w:rPr>
          <w:rFonts w:ascii="Times New Roman" w:hAnsi="Times New Roman"/>
          <w:sz w:val="24"/>
        </w:rPr>
      </w:pPr>
      <w:r w:rsidRPr="00111FBE">
        <w:rPr>
          <w:rFonts w:ascii="Times New Roman" w:hAnsi="Times New Roman"/>
          <w:sz w:val="24"/>
        </w:rPr>
        <w:t>Las demás qu</w:t>
      </w:r>
      <w:r w:rsidR="00E44A27" w:rsidRPr="00111FBE">
        <w:rPr>
          <w:rFonts w:ascii="Times New Roman" w:hAnsi="Times New Roman"/>
          <w:sz w:val="24"/>
        </w:rPr>
        <w:t>e defina el presente reglamento</w:t>
      </w:r>
    </w:p>
    <w:p w14:paraId="2D037A47" w14:textId="77777777" w:rsidR="00C16AFF" w:rsidRPr="00111FBE" w:rsidRDefault="00C16AFF" w:rsidP="00C16AFF">
      <w:pPr>
        <w:spacing w:before="240"/>
        <w:jc w:val="both"/>
        <w:rPr>
          <w:rFonts w:ascii="Times New Roman" w:eastAsia="Times New Roman" w:hAnsi="Times New Roman" w:cs="Times New Roman"/>
          <w:lang w:val="es-ES_tradnl"/>
        </w:rPr>
      </w:pPr>
      <w:r w:rsidRPr="00111FBE">
        <w:rPr>
          <w:rFonts w:ascii="Times New Roman" w:eastAsia="Times New Roman" w:hAnsi="Times New Roman" w:cs="Times New Roman"/>
          <w:b/>
          <w:lang w:val="es-ES_tradnl"/>
        </w:rPr>
        <w:t xml:space="preserve">Artículo </w:t>
      </w:r>
      <w:r w:rsidR="00A370A3" w:rsidRPr="00111FBE">
        <w:rPr>
          <w:rFonts w:ascii="Times New Roman" w:eastAsia="Times New Roman" w:hAnsi="Times New Roman" w:cs="Times New Roman"/>
          <w:b/>
          <w:lang w:val="es-ES_tradnl"/>
        </w:rPr>
        <w:t>73</w:t>
      </w:r>
      <w:r w:rsidRPr="00111FBE">
        <w:rPr>
          <w:rFonts w:ascii="Times New Roman" w:eastAsia="Times New Roman" w:hAnsi="Times New Roman" w:cs="Times New Roman"/>
          <w:b/>
          <w:lang w:val="es-ES_tradnl"/>
        </w:rPr>
        <w:t>. Periodicidad.</w:t>
      </w:r>
      <w:r w:rsidR="00E44A27" w:rsidRPr="00111FBE">
        <w:rPr>
          <w:rFonts w:ascii="Times New Roman" w:eastAsia="Times New Roman" w:hAnsi="Times New Roman" w:cs="Times New Roman"/>
          <w:b/>
          <w:lang w:val="es-ES_tradnl"/>
        </w:rPr>
        <w:t>-</w:t>
      </w:r>
      <w:r w:rsidRPr="00111FBE">
        <w:rPr>
          <w:rFonts w:ascii="Times New Roman" w:eastAsia="Times New Roman" w:hAnsi="Times New Roman" w:cs="Times New Roman"/>
          <w:lang w:val="es-ES_tradnl"/>
        </w:rPr>
        <w:t xml:space="preserve"> La Comisión se reunirá de manera ordinaria previa convocatoria oficial de quien lo presida. La convocatoria deberá ser enviada con al menos un (01) día de anticipación y deberá adjuntarse la documentación de respaldo correspondiente. </w:t>
      </w:r>
    </w:p>
    <w:p w14:paraId="7976BB66" w14:textId="77777777" w:rsidR="00C16AFF" w:rsidRPr="00111FBE" w:rsidRDefault="00C16AFF" w:rsidP="00C16AFF">
      <w:pPr>
        <w:spacing w:before="240"/>
        <w:jc w:val="both"/>
        <w:rPr>
          <w:rFonts w:ascii="Times New Roman" w:eastAsia="Times New Roman" w:hAnsi="Times New Roman" w:cs="Times New Roman"/>
          <w:lang w:val="es-ES_tradnl"/>
        </w:rPr>
      </w:pPr>
      <w:r w:rsidRPr="00111FBE">
        <w:rPr>
          <w:rFonts w:ascii="Times New Roman" w:eastAsia="Times New Roman" w:hAnsi="Times New Roman" w:cs="Times New Roman"/>
          <w:lang w:val="es-ES_tradnl"/>
        </w:rPr>
        <w:t>En caso de una sesión extraordinaria, ésta podrá convocarse en cualquier momento, previo a efectuarse la reunión.</w:t>
      </w:r>
    </w:p>
    <w:p w14:paraId="5B002E71" w14:textId="77777777" w:rsidR="00C16AFF" w:rsidRPr="00111FBE" w:rsidRDefault="00A370A3" w:rsidP="00C16AFF">
      <w:pPr>
        <w:spacing w:before="240"/>
        <w:jc w:val="both"/>
        <w:rPr>
          <w:rFonts w:ascii="Times New Roman" w:eastAsia="Times New Roman" w:hAnsi="Times New Roman" w:cs="Times New Roman"/>
          <w:lang w:val="es-ES_tradnl"/>
        </w:rPr>
      </w:pPr>
      <w:r w:rsidRPr="00111FBE">
        <w:rPr>
          <w:rFonts w:ascii="Times New Roman" w:eastAsia="Times New Roman" w:hAnsi="Times New Roman" w:cs="Times New Roman"/>
          <w:b/>
          <w:lang w:val="es-ES_tradnl"/>
        </w:rPr>
        <w:t>Artículo 74</w:t>
      </w:r>
      <w:r w:rsidR="00C16AFF" w:rsidRPr="00111FBE">
        <w:rPr>
          <w:rFonts w:ascii="Times New Roman" w:eastAsia="Times New Roman" w:hAnsi="Times New Roman" w:cs="Times New Roman"/>
          <w:b/>
          <w:lang w:val="es-ES_tradnl"/>
        </w:rPr>
        <w:t xml:space="preserve">. Quorum de instalación y decisorio.-  </w:t>
      </w:r>
      <w:r w:rsidR="00C16AFF" w:rsidRPr="00111FBE">
        <w:rPr>
          <w:rFonts w:ascii="Times New Roman" w:eastAsia="Times New Roman" w:hAnsi="Times New Roman" w:cs="Times New Roman"/>
          <w:lang w:val="es-ES_tradnl"/>
        </w:rPr>
        <w:t>Las sesiones de la Comisión Técnica se instalarán con la presencia de al menos la mitad de los miembros con derecho a voz y voto, y siempre que se cuente con la presencia del Presidente, o sus delegados/as. Las decisiones se adoptarán por mayoría simple de los votos.</w:t>
      </w:r>
    </w:p>
    <w:p w14:paraId="31027E97" w14:textId="77777777" w:rsidR="00C16AFF" w:rsidRPr="00111FBE" w:rsidRDefault="00C16AFF" w:rsidP="00C16AFF">
      <w:pPr>
        <w:spacing w:before="240"/>
        <w:jc w:val="both"/>
        <w:rPr>
          <w:rFonts w:ascii="Times New Roman" w:eastAsia="Times New Roman" w:hAnsi="Times New Roman" w:cs="Times New Roman"/>
          <w:lang w:val="es-ES_tradnl"/>
        </w:rPr>
      </w:pPr>
      <w:r w:rsidRPr="00111FBE">
        <w:rPr>
          <w:rFonts w:ascii="Times New Roman" w:eastAsia="Times New Roman" w:hAnsi="Times New Roman" w:cs="Times New Roman"/>
          <w:lang w:val="es-ES_tradnl"/>
        </w:rPr>
        <w:t xml:space="preserve">Los actos de los miembros del Comisión deberán ser justificados motivadamente, sea en sentido favorable o contrario a la moción presentada, o a su abstención respectivamente. </w:t>
      </w:r>
    </w:p>
    <w:p w14:paraId="47BF4304" w14:textId="77777777" w:rsidR="009833C5" w:rsidRPr="00111FBE" w:rsidRDefault="009833C5" w:rsidP="001D2E87">
      <w:pPr>
        <w:pBdr>
          <w:top w:val="nil"/>
          <w:left w:val="nil"/>
          <w:bottom w:val="nil"/>
          <w:right w:val="nil"/>
          <w:between w:val="nil"/>
        </w:pBdr>
        <w:jc w:val="center"/>
        <w:rPr>
          <w:rFonts w:ascii="Times New Roman" w:eastAsia="Times New Roman" w:hAnsi="Times New Roman" w:cs="Times New Roman"/>
          <w:b/>
          <w:lang w:val="es-ES_tradnl"/>
        </w:rPr>
      </w:pPr>
    </w:p>
    <w:p w14:paraId="7C7ED86A" w14:textId="77777777" w:rsidR="00111FBE" w:rsidRDefault="00111FBE" w:rsidP="001D2E87">
      <w:pPr>
        <w:pBdr>
          <w:top w:val="nil"/>
          <w:left w:val="nil"/>
          <w:bottom w:val="nil"/>
          <w:right w:val="nil"/>
          <w:between w:val="nil"/>
        </w:pBdr>
        <w:jc w:val="center"/>
        <w:rPr>
          <w:rFonts w:ascii="Times New Roman" w:eastAsia="Times New Roman" w:hAnsi="Times New Roman" w:cs="Times New Roman"/>
          <w:b/>
          <w:bCs/>
        </w:rPr>
      </w:pPr>
    </w:p>
    <w:p w14:paraId="0F7ADA55" w14:textId="3884239B" w:rsidR="00387A08" w:rsidRPr="00111FBE" w:rsidRDefault="003D43BC" w:rsidP="001D2E87">
      <w:pPr>
        <w:pBdr>
          <w:top w:val="nil"/>
          <w:left w:val="nil"/>
          <w:bottom w:val="nil"/>
          <w:right w:val="nil"/>
          <w:between w:val="nil"/>
        </w:pBdr>
        <w:jc w:val="center"/>
        <w:rPr>
          <w:rFonts w:ascii="Times New Roman" w:eastAsia="Times New Roman" w:hAnsi="Times New Roman" w:cs="Times New Roman"/>
          <w:b/>
          <w:bCs/>
        </w:rPr>
      </w:pPr>
      <w:r w:rsidRPr="00111FBE">
        <w:rPr>
          <w:rFonts w:ascii="Times New Roman" w:eastAsia="Times New Roman" w:hAnsi="Times New Roman" w:cs="Times New Roman"/>
          <w:b/>
          <w:bCs/>
        </w:rPr>
        <w:lastRenderedPageBreak/>
        <w:t>DISPOSICION</w:t>
      </w:r>
      <w:r w:rsidR="00111FBE">
        <w:rPr>
          <w:rFonts w:ascii="Times New Roman" w:eastAsia="Times New Roman" w:hAnsi="Times New Roman" w:cs="Times New Roman"/>
          <w:b/>
          <w:bCs/>
        </w:rPr>
        <w:t>ES</w:t>
      </w:r>
      <w:r w:rsidRPr="00111FBE">
        <w:rPr>
          <w:rFonts w:ascii="Times New Roman" w:eastAsia="Times New Roman" w:hAnsi="Times New Roman" w:cs="Times New Roman"/>
          <w:b/>
          <w:bCs/>
        </w:rPr>
        <w:t xml:space="preserve"> GENERAL</w:t>
      </w:r>
      <w:r w:rsidR="00111FBE">
        <w:rPr>
          <w:rFonts w:ascii="Times New Roman" w:eastAsia="Times New Roman" w:hAnsi="Times New Roman" w:cs="Times New Roman"/>
          <w:b/>
          <w:bCs/>
        </w:rPr>
        <w:t>ES</w:t>
      </w:r>
    </w:p>
    <w:p w14:paraId="7716953D" w14:textId="77777777" w:rsidR="00370B92" w:rsidRPr="00111FBE" w:rsidRDefault="00370B92" w:rsidP="001D2E87">
      <w:pPr>
        <w:pBdr>
          <w:top w:val="nil"/>
          <w:left w:val="nil"/>
          <w:bottom w:val="nil"/>
          <w:right w:val="nil"/>
          <w:between w:val="nil"/>
        </w:pBdr>
        <w:jc w:val="center"/>
        <w:rPr>
          <w:rFonts w:ascii="Times New Roman" w:eastAsia="Times New Roman" w:hAnsi="Times New Roman" w:cs="Times New Roman"/>
          <w:b/>
          <w:bCs/>
        </w:rPr>
      </w:pPr>
    </w:p>
    <w:p w14:paraId="3868455D" w14:textId="77777777" w:rsidR="005B6AA8" w:rsidRPr="00111FBE" w:rsidRDefault="00A370A3" w:rsidP="005B6AA8">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bCs/>
        </w:rPr>
        <w:t>PRIMERA</w:t>
      </w:r>
      <w:r w:rsidR="00370B92" w:rsidRPr="00111FBE">
        <w:rPr>
          <w:rFonts w:ascii="Times New Roman" w:eastAsia="Times New Roman" w:hAnsi="Times New Roman" w:cs="Times New Roman"/>
          <w:b/>
          <w:bCs/>
        </w:rPr>
        <w:t>.</w:t>
      </w:r>
      <w:r w:rsidR="00E44A27" w:rsidRPr="00111FBE">
        <w:rPr>
          <w:rFonts w:ascii="Times New Roman" w:eastAsia="Times New Roman" w:hAnsi="Times New Roman" w:cs="Times New Roman"/>
          <w:b/>
          <w:bCs/>
        </w:rPr>
        <w:t>-</w:t>
      </w:r>
      <w:r w:rsidR="00370B92" w:rsidRPr="00111FBE">
        <w:rPr>
          <w:rFonts w:ascii="Times New Roman" w:eastAsia="Times New Roman" w:hAnsi="Times New Roman" w:cs="Times New Roman"/>
          <w:b/>
          <w:bCs/>
        </w:rPr>
        <w:t xml:space="preserve"> </w:t>
      </w:r>
      <w:r w:rsidR="005B6AA8" w:rsidRPr="00111FBE">
        <w:rPr>
          <w:rFonts w:ascii="Times New Roman" w:eastAsia="Times New Roman" w:hAnsi="Times New Roman" w:cs="Times New Roman"/>
        </w:rPr>
        <w:t>Para las y los ciudadanos que no cuenten con información referente a sus antecedent</w:t>
      </w:r>
      <w:r w:rsidR="00101DE9" w:rsidRPr="00111FBE">
        <w:rPr>
          <w:rFonts w:ascii="Times New Roman" w:eastAsia="Times New Roman" w:hAnsi="Times New Roman" w:cs="Times New Roman"/>
        </w:rPr>
        <w:t>es académicos y hayan realizado</w:t>
      </w:r>
      <w:r w:rsidR="005B6AA8" w:rsidRPr="00111FBE">
        <w:rPr>
          <w:rFonts w:ascii="Times New Roman" w:eastAsia="Times New Roman" w:hAnsi="Times New Roman" w:cs="Times New Roman"/>
        </w:rPr>
        <w:t xml:space="preserve"> los procesos de homologación con la autoridad Educativa Nacional, </w:t>
      </w:r>
      <w:sdt>
        <w:sdtPr>
          <w:rPr>
            <w:rFonts w:ascii="Times New Roman" w:hAnsi="Times New Roman" w:cs="Times New Roman"/>
          </w:rPr>
          <w:tag w:val="goog_rdk_86"/>
          <w:id w:val="-1939215006"/>
        </w:sdtPr>
        <w:sdtContent/>
      </w:sdt>
      <w:r w:rsidR="005B6AA8" w:rsidRPr="00111FBE">
        <w:rPr>
          <w:rFonts w:ascii="Times New Roman" w:eastAsia="Times New Roman" w:hAnsi="Times New Roman" w:cs="Times New Roman"/>
        </w:rPr>
        <w:t>la totalidad del puntaje de postulación estará determinado por el puntaje de evaluación en un 100% y el puntaje adicional en los casos que corresponda.</w:t>
      </w:r>
    </w:p>
    <w:p w14:paraId="1339D289" w14:textId="77777777" w:rsidR="007101C2" w:rsidRPr="00111FBE" w:rsidRDefault="007101C2" w:rsidP="005B6AA8">
      <w:pPr>
        <w:pBdr>
          <w:top w:val="nil"/>
          <w:left w:val="nil"/>
          <w:bottom w:val="nil"/>
          <w:right w:val="nil"/>
          <w:between w:val="nil"/>
        </w:pBdr>
        <w:jc w:val="both"/>
        <w:rPr>
          <w:rFonts w:ascii="Times New Roman" w:eastAsia="Times New Roman" w:hAnsi="Times New Roman" w:cs="Times New Roman"/>
        </w:rPr>
      </w:pPr>
    </w:p>
    <w:p w14:paraId="2C4E8BC4" w14:textId="77777777" w:rsidR="00850C83" w:rsidRPr="00111FBE" w:rsidRDefault="007101C2" w:rsidP="005B6AA8">
      <w:pPr>
        <w:pBdr>
          <w:top w:val="nil"/>
          <w:left w:val="nil"/>
          <w:bottom w:val="nil"/>
          <w:right w:val="nil"/>
          <w:between w:val="nil"/>
        </w:pBdr>
        <w:jc w:val="both"/>
        <w:rPr>
          <w:rFonts w:ascii="Times New Roman" w:eastAsia="Times New Roman" w:hAnsi="Times New Roman" w:cs="Times New Roman"/>
        </w:rPr>
      </w:pPr>
      <w:r w:rsidRPr="00111FBE">
        <w:rPr>
          <w:rFonts w:ascii="Times New Roman" w:eastAsia="Times New Roman" w:hAnsi="Times New Roman" w:cs="Times New Roman"/>
          <w:b/>
        </w:rPr>
        <w:t>SEGUNDA</w:t>
      </w:r>
      <w:r w:rsidR="00850C83" w:rsidRPr="00111FBE">
        <w:rPr>
          <w:rFonts w:ascii="Times New Roman" w:eastAsia="Times New Roman" w:hAnsi="Times New Roman" w:cs="Times New Roman"/>
        </w:rPr>
        <w:t xml:space="preserve">.- En atención a lo establecido en el reglamento 047, el proceso establecido en este cuerpo normativo será el mismo que se aplique para las universidades y escuelas politécnicas que se acojan a la asistencia del ente rector. </w:t>
      </w:r>
    </w:p>
    <w:p w14:paraId="5C54A84E" w14:textId="77777777" w:rsidR="00A370A3" w:rsidRPr="00111FBE" w:rsidRDefault="00A370A3" w:rsidP="005B6AA8">
      <w:pPr>
        <w:pBdr>
          <w:top w:val="nil"/>
          <w:left w:val="nil"/>
          <w:bottom w:val="nil"/>
          <w:right w:val="nil"/>
          <w:between w:val="nil"/>
        </w:pBdr>
        <w:jc w:val="both"/>
        <w:rPr>
          <w:rFonts w:ascii="Times New Roman" w:eastAsia="Times New Roman" w:hAnsi="Times New Roman" w:cs="Times New Roman"/>
        </w:rPr>
      </w:pPr>
    </w:p>
    <w:p w14:paraId="36C9AAD4" w14:textId="11B5A289" w:rsidR="00A370A3" w:rsidRPr="00111FBE" w:rsidRDefault="00111FBE" w:rsidP="00A370A3">
      <w:pPr>
        <w:autoSpaceDE w:val="0"/>
        <w:autoSpaceDN w:val="0"/>
        <w:adjustRightInd w:val="0"/>
        <w:jc w:val="both"/>
        <w:rPr>
          <w:rFonts w:ascii="Times New Roman" w:hAnsi="Times New Roman" w:cs="Times New Roman"/>
          <w:color w:val="000000"/>
        </w:rPr>
      </w:pPr>
      <w:r w:rsidRPr="00111FBE">
        <w:rPr>
          <w:rFonts w:ascii="Times New Roman" w:eastAsia="Times New Roman" w:hAnsi="Times New Roman" w:cs="Times New Roman"/>
          <w:b/>
        </w:rPr>
        <w:t>TERCERA. -</w:t>
      </w:r>
      <w:r w:rsidR="00A370A3" w:rsidRPr="00111FBE">
        <w:rPr>
          <w:rFonts w:ascii="Times New Roman" w:eastAsia="Times New Roman" w:hAnsi="Times New Roman" w:cs="Times New Roman"/>
        </w:rPr>
        <w:t xml:space="preserve"> </w:t>
      </w:r>
      <w:r w:rsidR="00A370A3" w:rsidRPr="00111FBE">
        <w:rPr>
          <w:rFonts w:ascii="Times New Roman" w:hAnsi="Times New Roman" w:cs="Times New Roman"/>
          <w:color w:val="000000"/>
        </w:rPr>
        <w:t xml:space="preserve">En el caso de las carreras en el campo de la salud se podrá aplicar o no, el orden de asignación establecido en el artículo 44 del presente Reglamento. </w:t>
      </w:r>
    </w:p>
    <w:p w14:paraId="71AB4F78" w14:textId="77777777" w:rsidR="00A370A3" w:rsidRPr="00111FBE" w:rsidRDefault="00A370A3" w:rsidP="005B6AA8">
      <w:pPr>
        <w:pBdr>
          <w:top w:val="nil"/>
          <w:left w:val="nil"/>
          <w:bottom w:val="nil"/>
          <w:right w:val="nil"/>
          <w:between w:val="nil"/>
        </w:pBdr>
        <w:jc w:val="both"/>
        <w:rPr>
          <w:rFonts w:ascii="Times New Roman" w:eastAsia="Times New Roman" w:hAnsi="Times New Roman" w:cs="Times New Roman"/>
          <w:b/>
          <w:bCs/>
        </w:rPr>
      </w:pPr>
    </w:p>
    <w:p w14:paraId="5414A13C" w14:textId="77777777" w:rsidR="00B85473" w:rsidRPr="00111FBE" w:rsidRDefault="00B85473" w:rsidP="005B6AA8">
      <w:pPr>
        <w:pBdr>
          <w:top w:val="nil"/>
          <w:left w:val="nil"/>
          <w:bottom w:val="nil"/>
          <w:right w:val="nil"/>
          <w:between w:val="nil"/>
        </w:pBdr>
        <w:jc w:val="both"/>
        <w:rPr>
          <w:rFonts w:ascii="Times New Roman" w:eastAsia="Times New Roman" w:hAnsi="Times New Roman" w:cs="Times New Roman"/>
        </w:rPr>
      </w:pPr>
    </w:p>
    <w:p w14:paraId="367A5157" w14:textId="77777777" w:rsidR="00BA57BB" w:rsidRPr="00111FBE" w:rsidRDefault="00BA57BB" w:rsidP="001D2E87">
      <w:pPr>
        <w:pBdr>
          <w:top w:val="nil"/>
          <w:left w:val="nil"/>
          <w:bottom w:val="nil"/>
          <w:right w:val="nil"/>
          <w:between w:val="nil"/>
        </w:pBdr>
        <w:jc w:val="center"/>
        <w:rPr>
          <w:rFonts w:ascii="Times New Roman" w:eastAsia="Times New Roman" w:hAnsi="Times New Roman" w:cs="Times New Roman"/>
          <w:b/>
          <w:bCs/>
        </w:rPr>
      </w:pPr>
      <w:r w:rsidRPr="00111FBE">
        <w:rPr>
          <w:rFonts w:ascii="Times New Roman" w:eastAsia="Times New Roman" w:hAnsi="Times New Roman" w:cs="Times New Roman"/>
          <w:b/>
          <w:bCs/>
        </w:rPr>
        <w:t>DISPOSICIONES TRANSITORIAS</w:t>
      </w:r>
    </w:p>
    <w:p w14:paraId="0D8F4895" w14:textId="77777777" w:rsidR="003477C5" w:rsidRPr="00111FBE" w:rsidRDefault="003477C5" w:rsidP="004F1359">
      <w:pPr>
        <w:pBdr>
          <w:top w:val="nil"/>
          <w:left w:val="nil"/>
          <w:bottom w:val="nil"/>
          <w:right w:val="nil"/>
          <w:between w:val="nil"/>
        </w:pBdr>
        <w:jc w:val="both"/>
        <w:rPr>
          <w:rFonts w:ascii="Times New Roman" w:eastAsia="Times New Roman" w:hAnsi="Times New Roman" w:cs="Times New Roman"/>
          <w:b/>
        </w:rPr>
      </w:pPr>
    </w:p>
    <w:p w14:paraId="4CE024AA" w14:textId="77777777" w:rsidR="004D18F4" w:rsidRPr="00111FBE" w:rsidRDefault="003D43BC" w:rsidP="004F1359">
      <w:pPr>
        <w:pBdr>
          <w:top w:val="nil"/>
          <w:left w:val="nil"/>
          <w:bottom w:val="nil"/>
          <w:right w:val="nil"/>
          <w:between w:val="nil"/>
        </w:pBdr>
        <w:jc w:val="both"/>
        <w:rPr>
          <w:rFonts w:ascii="Times New Roman" w:eastAsia="Times New Roman" w:hAnsi="Times New Roman" w:cs="Times New Roman"/>
          <w:b/>
          <w:lang w:val="es-ES_tradnl"/>
        </w:rPr>
      </w:pPr>
      <w:r w:rsidRPr="00111FBE">
        <w:rPr>
          <w:rFonts w:ascii="Times New Roman" w:eastAsia="Times New Roman" w:hAnsi="Times New Roman" w:cs="Times New Roman"/>
          <w:b/>
          <w:lang w:val="es-ES_tradnl"/>
        </w:rPr>
        <w:t>PRIMER</w:t>
      </w:r>
      <w:r w:rsidR="00354A2B" w:rsidRPr="00111FBE">
        <w:rPr>
          <w:rFonts w:ascii="Times New Roman" w:eastAsia="Times New Roman" w:hAnsi="Times New Roman" w:cs="Times New Roman"/>
          <w:b/>
          <w:lang w:val="es-ES_tradnl"/>
        </w:rPr>
        <w:t>A</w:t>
      </w:r>
      <w:r w:rsidR="004D18F4" w:rsidRPr="00111FBE">
        <w:rPr>
          <w:rFonts w:ascii="Times New Roman" w:eastAsia="Times New Roman" w:hAnsi="Times New Roman" w:cs="Times New Roman"/>
          <w:b/>
          <w:lang w:val="es-ES_tradnl"/>
        </w:rPr>
        <w:t>.</w:t>
      </w:r>
      <w:r w:rsidR="00E44A27" w:rsidRPr="00111FBE">
        <w:rPr>
          <w:rFonts w:ascii="Times New Roman" w:eastAsia="Times New Roman" w:hAnsi="Times New Roman" w:cs="Times New Roman"/>
          <w:b/>
          <w:lang w:val="es-ES_tradnl"/>
        </w:rPr>
        <w:t>-</w:t>
      </w:r>
      <w:r w:rsidR="004D18F4" w:rsidRPr="00111FBE">
        <w:rPr>
          <w:rFonts w:ascii="Times New Roman" w:eastAsia="Times New Roman" w:hAnsi="Times New Roman" w:cs="Times New Roman"/>
          <w:b/>
          <w:lang w:val="es-ES_tradnl"/>
        </w:rPr>
        <w:t xml:space="preserve"> </w:t>
      </w:r>
      <w:r w:rsidR="004D18F4" w:rsidRPr="00111FBE">
        <w:rPr>
          <w:rFonts w:ascii="Times New Roman" w:eastAsia="Times New Roman" w:hAnsi="Times New Roman" w:cs="Times New Roman"/>
          <w:lang w:val="es-ES_tradnl"/>
        </w:rPr>
        <w:t xml:space="preserve">Las y los </w:t>
      </w:r>
      <w:r w:rsidR="00CD348D" w:rsidRPr="00111FBE">
        <w:rPr>
          <w:rFonts w:ascii="Times New Roman" w:eastAsia="Times New Roman" w:hAnsi="Times New Roman" w:cs="Times New Roman"/>
          <w:lang w:val="es-ES_tradnl"/>
        </w:rPr>
        <w:t>ciudadanos</w:t>
      </w:r>
      <w:r w:rsidR="004D18F4" w:rsidRPr="00111FBE">
        <w:rPr>
          <w:rFonts w:ascii="Times New Roman" w:eastAsia="Times New Roman" w:hAnsi="Times New Roman" w:cs="Times New Roman"/>
          <w:lang w:val="es-ES_tradnl"/>
        </w:rPr>
        <w:t xml:space="preserve"> que participaron en los procesos de acceso a la educación superior en los periodos correspondientes a: I P</w:t>
      </w:r>
      <w:r w:rsidR="00037857" w:rsidRPr="00111FBE">
        <w:rPr>
          <w:rFonts w:ascii="Times New Roman" w:eastAsia="Times New Roman" w:hAnsi="Times New Roman" w:cs="Times New Roman"/>
          <w:lang w:val="es-ES_tradnl"/>
        </w:rPr>
        <w:t>AO 2021, II PAO 2021, I PAO 2022</w:t>
      </w:r>
      <w:r w:rsidR="004D18F4" w:rsidRPr="00111FBE">
        <w:rPr>
          <w:rFonts w:ascii="Times New Roman" w:eastAsia="Times New Roman" w:hAnsi="Times New Roman" w:cs="Times New Roman"/>
          <w:lang w:val="es-ES_tradnl"/>
        </w:rPr>
        <w:t xml:space="preserve"> Y II PAO 2022, podrán acogerse a lo determinado en la normativa vigente a la fecha en la cual rindieron la evaluación y ob</w:t>
      </w:r>
      <w:r w:rsidR="00B70AA7" w:rsidRPr="00111FBE">
        <w:rPr>
          <w:rFonts w:ascii="Times New Roman" w:eastAsia="Times New Roman" w:hAnsi="Times New Roman" w:cs="Times New Roman"/>
          <w:lang w:val="es-ES_tradnl"/>
        </w:rPr>
        <w:t xml:space="preserve">tuvieron el puntaje respectivo; para efectos de vigencia de la misma. </w:t>
      </w:r>
    </w:p>
    <w:p w14:paraId="4DEB71DD" w14:textId="77777777" w:rsidR="00B70AA7" w:rsidRPr="00111FBE" w:rsidRDefault="00B70AA7" w:rsidP="004F1359">
      <w:pPr>
        <w:pBdr>
          <w:top w:val="nil"/>
          <w:left w:val="nil"/>
          <w:bottom w:val="nil"/>
          <w:right w:val="nil"/>
          <w:between w:val="nil"/>
        </w:pBdr>
        <w:jc w:val="both"/>
        <w:rPr>
          <w:rFonts w:ascii="Times New Roman" w:eastAsia="Times New Roman" w:hAnsi="Times New Roman" w:cs="Times New Roman"/>
          <w:lang w:val="es-ES_tradnl"/>
        </w:rPr>
      </w:pPr>
    </w:p>
    <w:p w14:paraId="5C7BF889" w14:textId="77777777" w:rsidR="00B70AA7" w:rsidRPr="00111FBE" w:rsidRDefault="00B70AA7" w:rsidP="004F1359">
      <w:pPr>
        <w:pBdr>
          <w:top w:val="nil"/>
          <w:left w:val="nil"/>
          <w:bottom w:val="nil"/>
          <w:right w:val="nil"/>
          <w:between w:val="nil"/>
        </w:pBdr>
        <w:jc w:val="both"/>
        <w:rPr>
          <w:rFonts w:ascii="Times New Roman" w:eastAsia="Times New Roman" w:hAnsi="Times New Roman" w:cs="Times New Roman"/>
          <w:lang w:val="es-ES_tradnl"/>
        </w:rPr>
      </w:pPr>
      <w:r w:rsidRPr="00111FBE">
        <w:rPr>
          <w:rFonts w:ascii="Times New Roman" w:eastAsia="Times New Roman" w:hAnsi="Times New Roman" w:cs="Times New Roman"/>
          <w:lang w:val="es-ES_tradnl"/>
        </w:rPr>
        <w:t xml:space="preserve">De igual manera, las y los ciudadanos podrán declara su voluntad de acogerse a los estipulado en el </w:t>
      </w:r>
      <w:r w:rsidR="000B5A57" w:rsidRPr="00111FBE">
        <w:rPr>
          <w:rFonts w:ascii="Times New Roman" w:eastAsia="Times New Roman" w:hAnsi="Times New Roman" w:cs="Times New Roman"/>
          <w:lang w:val="es-ES_tradnl"/>
        </w:rPr>
        <w:t>presente</w:t>
      </w:r>
      <w:r w:rsidRPr="00111FBE">
        <w:rPr>
          <w:rFonts w:ascii="Times New Roman" w:eastAsia="Times New Roman" w:hAnsi="Times New Roman" w:cs="Times New Roman"/>
          <w:lang w:val="es-ES_tradnl"/>
        </w:rPr>
        <w:t xml:space="preserve"> reglamento a fin de inscribirse </w:t>
      </w:r>
      <w:r w:rsidR="00A370A3" w:rsidRPr="00111FBE">
        <w:rPr>
          <w:rFonts w:ascii="Times New Roman" w:eastAsia="Times New Roman" w:hAnsi="Times New Roman" w:cs="Times New Roman"/>
          <w:lang w:val="es-ES_tradnl"/>
        </w:rPr>
        <w:t xml:space="preserve">en el proceso de acceso para </w:t>
      </w:r>
      <w:r w:rsidR="00A370A3" w:rsidRPr="00111FBE">
        <w:rPr>
          <w:rFonts w:ascii="Times New Roman" w:eastAsia="Times New Roman" w:hAnsi="Times New Roman" w:cs="Times New Roman"/>
        </w:rPr>
        <w:t>los institutos superiores técnicos, tecnológicos y pedagógicos, institutos de artes, y conservatorios de música y artes públicos.</w:t>
      </w:r>
    </w:p>
    <w:p w14:paraId="1AFA8407" w14:textId="77777777" w:rsidR="00A370A3" w:rsidRPr="00111FBE" w:rsidRDefault="00A370A3" w:rsidP="004F1359">
      <w:pPr>
        <w:pBdr>
          <w:top w:val="nil"/>
          <w:left w:val="nil"/>
          <w:bottom w:val="nil"/>
          <w:right w:val="nil"/>
          <w:between w:val="nil"/>
        </w:pBdr>
        <w:jc w:val="both"/>
        <w:rPr>
          <w:rFonts w:ascii="Times New Roman" w:eastAsia="Times New Roman" w:hAnsi="Times New Roman" w:cs="Times New Roman"/>
          <w:lang w:val="es-ES_tradnl"/>
        </w:rPr>
      </w:pPr>
    </w:p>
    <w:p w14:paraId="17A7B55F" w14:textId="77777777" w:rsidR="00A370A3" w:rsidRPr="00111FBE" w:rsidRDefault="00A370A3" w:rsidP="00A370A3">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b/>
          <w:lang w:val="es-ES_tradnl"/>
        </w:rPr>
        <w:t>SEGUNDA.-</w:t>
      </w:r>
      <w:r w:rsidRPr="00111FBE">
        <w:rPr>
          <w:rFonts w:ascii="Times New Roman" w:eastAsia="Times New Roman" w:hAnsi="Times New Roman" w:cs="Times New Roman"/>
        </w:rPr>
        <w:t xml:space="preserve"> Las y los estudiantes que hayan pertenecido al grupo de Grupo de Alto Rendimiento Internacional, podrán participar de los procesos de admisión siempre y cuando su estado académico así lo permita.</w:t>
      </w:r>
    </w:p>
    <w:p w14:paraId="17E5B32A" w14:textId="77777777" w:rsidR="00A370A3" w:rsidRPr="00111FBE" w:rsidRDefault="00A370A3" w:rsidP="00A370A3">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Para el efecto, se deberá observar lo siguiente:</w:t>
      </w:r>
    </w:p>
    <w:p w14:paraId="621707D4" w14:textId="77777777" w:rsidR="00A370A3" w:rsidRPr="00111FBE" w:rsidRDefault="00A370A3" w:rsidP="00A370A3">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a) Los estudiantes que cuenten con un estado de: "en estudios" o "incumplidos" serán bloqueados y no podrán participar en el proceso de admisión.</w:t>
      </w:r>
    </w:p>
    <w:p w14:paraId="28944B59" w14:textId="77777777" w:rsidR="00A370A3" w:rsidRPr="00111FBE" w:rsidRDefault="00A370A3" w:rsidP="00A370A3">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t>b) Los estudiantes que cuenten con un estado de: "ex becario", "finalizó beca", "seguimiento a la compensación" y "terminó estudios" estarán habilitados para participar del proceso de admisión.</w:t>
      </w:r>
    </w:p>
    <w:p w14:paraId="5C1B6E6C" w14:textId="77777777" w:rsidR="007E3F4A" w:rsidRPr="00111FBE" w:rsidRDefault="00A370A3" w:rsidP="00A370A3">
      <w:pPr>
        <w:spacing w:before="240" w:after="240"/>
        <w:jc w:val="both"/>
        <w:rPr>
          <w:rFonts w:ascii="Times New Roman" w:eastAsia="Times New Roman" w:hAnsi="Times New Roman" w:cs="Times New Roman"/>
        </w:rPr>
      </w:pPr>
      <w:r w:rsidRPr="00111FBE">
        <w:rPr>
          <w:rFonts w:ascii="Times New Roman" w:eastAsia="Times New Roman" w:hAnsi="Times New Roman" w:cs="Times New Roman"/>
        </w:rPr>
        <w:lastRenderedPageBreak/>
        <w:t>De obtener un cupo la nueva carrera no será gratuita.</w:t>
      </w:r>
    </w:p>
    <w:p w14:paraId="2367FDF4" w14:textId="77777777" w:rsidR="00872A57" w:rsidRPr="00111FBE" w:rsidRDefault="00563034">
      <w:pPr>
        <w:pBdr>
          <w:top w:val="nil"/>
          <w:left w:val="nil"/>
          <w:bottom w:val="nil"/>
          <w:right w:val="nil"/>
          <w:between w:val="nil"/>
        </w:pBdr>
        <w:jc w:val="center"/>
        <w:rPr>
          <w:rFonts w:ascii="Times New Roman" w:eastAsia="Times New Roman" w:hAnsi="Times New Roman" w:cs="Times New Roman"/>
          <w:b/>
          <w:color w:val="000000"/>
        </w:rPr>
      </w:pPr>
      <w:r w:rsidRPr="00111FBE">
        <w:rPr>
          <w:rFonts w:ascii="Times New Roman" w:eastAsia="Times New Roman" w:hAnsi="Times New Roman" w:cs="Times New Roman"/>
          <w:b/>
          <w:color w:val="000000"/>
        </w:rPr>
        <w:t>DISPOSICIONES FINALES</w:t>
      </w:r>
    </w:p>
    <w:p w14:paraId="67862F83" w14:textId="77777777" w:rsidR="00872A57" w:rsidRPr="00111FBE" w:rsidRDefault="00872A57">
      <w:pPr>
        <w:pBdr>
          <w:top w:val="nil"/>
          <w:left w:val="nil"/>
          <w:bottom w:val="nil"/>
          <w:right w:val="nil"/>
          <w:between w:val="nil"/>
        </w:pBdr>
        <w:jc w:val="both"/>
        <w:rPr>
          <w:rFonts w:ascii="Times New Roman" w:eastAsia="Times New Roman" w:hAnsi="Times New Roman" w:cs="Times New Roman"/>
          <w:b/>
          <w:i/>
          <w:color w:val="000000"/>
        </w:rPr>
      </w:pPr>
    </w:p>
    <w:p w14:paraId="21D9A56F" w14:textId="77777777" w:rsidR="00872A57" w:rsidRPr="00111FBE" w:rsidRDefault="00563034">
      <w:pPr>
        <w:jc w:val="both"/>
        <w:rPr>
          <w:rFonts w:ascii="Times New Roman" w:eastAsia="Times New Roman" w:hAnsi="Times New Roman" w:cs="Times New Roman"/>
        </w:rPr>
      </w:pPr>
      <w:r w:rsidRPr="00111FBE">
        <w:rPr>
          <w:rFonts w:ascii="Times New Roman" w:eastAsia="Times New Roman" w:hAnsi="Times New Roman" w:cs="Times New Roman"/>
          <w:b/>
        </w:rPr>
        <w:t>PRIMERA</w:t>
      </w:r>
      <w:r w:rsidRPr="00111FBE">
        <w:rPr>
          <w:rFonts w:ascii="Times New Roman" w:eastAsia="Times New Roman" w:hAnsi="Times New Roman" w:cs="Times New Roman"/>
        </w:rPr>
        <w:t>.</w:t>
      </w:r>
      <w:r w:rsidR="00E44A27" w:rsidRPr="00111FBE">
        <w:rPr>
          <w:rFonts w:ascii="Times New Roman" w:eastAsia="Times New Roman" w:hAnsi="Times New Roman" w:cs="Times New Roman"/>
        </w:rPr>
        <w:t>-</w:t>
      </w:r>
      <w:r w:rsidRPr="00111FBE">
        <w:rPr>
          <w:rFonts w:ascii="Times New Roman" w:eastAsia="Times New Roman" w:hAnsi="Times New Roman" w:cs="Times New Roman"/>
        </w:rPr>
        <w:t xml:space="preserve"> De la ejecución del presente Acuerdo, encárguese a la Subsecretaría General de Educación Superior, Ciencia, Tecnología e Innovación, a la Coordinación General de Tecnologías de la Información y Comunicación, a la Subsecretaría </w:t>
      </w:r>
      <w:r w:rsidR="00F06507" w:rsidRPr="00111FBE">
        <w:rPr>
          <w:rFonts w:ascii="Times New Roman" w:eastAsia="Times New Roman" w:hAnsi="Times New Roman" w:cs="Times New Roman"/>
        </w:rPr>
        <w:t xml:space="preserve">Técnica respectiva de conformidad con las competencias definidas en el Estatuto Orgánico de Gestión Organizacional por Procesos de </w:t>
      </w:r>
      <w:r w:rsidR="00101DE9" w:rsidRPr="00111FBE">
        <w:rPr>
          <w:rFonts w:ascii="Times New Roman" w:eastAsia="Times New Roman" w:hAnsi="Times New Roman" w:cs="Times New Roman"/>
        </w:rPr>
        <w:t xml:space="preserve">la </w:t>
      </w:r>
      <w:r w:rsidR="00F06507" w:rsidRPr="00111FBE">
        <w:rPr>
          <w:rFonts w:ascii="Times New Roman" w:eastAsia="Times New Roman" w:hAnsi="Times New Roman" w:cs="Times New Roman"/>
        </w:rPr>
        <w:t>SENESCYT; y a las instituciones de educación superior.</w:t>
      </w:r>
    </w:p>
    <w:p w14:paraId="35AC5BEE" w14:textId="77777777" w:rsidR="00872A57" w:rsidRPr="00111FBE" w:rsidRDefault="00872A57">
      <w:pPr>
        <w:jc w:val="both"/>
        <w:rPr>
          <w:rFonts w:ascii="Times New Roman" w:eastAsia="Times New Roman" w:hAnsi="Times New Roman" w:cs="Times New Roman"/>
          <w:b/>
        </w:rPr>
      </w:pPr>
    </w:p>
    <w:p w14:paraId="304F93AD" w14:textId="77777777" w:rsidR="00872A57" w:rsidRPr="00111FBE" w:rsidRDefault="00563034" w:rsidP="00AF66D4">
      <w:pPr>
        <w:jc w:val="both"/>
        <w:rPr>
          <w:rFonts w:ascii="Times New Roman" w:eastAsia="Times New Roman" w:hAnsi="Times New Roman" w:cs="Times New Roman"/>
        </w:rPr>
      </w:pPr>
      <w:r w:rsidRPr="00111FBE">
        <w:rPr>
          <w:rFonts w:ascii="Times New Roman" w:eastAsia="Times New Roman" w:hAnsi="Times New Roman" w:cs="Times New Roman"/>
          <w:b/>
        </w:rPr>
        <w:t>SEGUNDA</w:t>
      </w:r>
      <w:r w:rsidRPr="00111FBE">
        <w:rPr>
          <w:rFonts w:ascii="Times New Roman" w:eastAsia="Times New Roman" w:hAnsi="Times New Roman" w:cs="Times New Roman"/>
        </w:rPr>
        <w:t>.</w:t>
      </w:r>
      <w:r w:rsidR="00E44A27" w:rsidRPr="00111FBE">
        <w:rPr>
          <w:rFonts w:ascii="Times New Roman" w:eastAsia="Times New Roman" w:hAnsi="Times New Roman" w:cs="Times New Roman"/>
        </w:rPr>
        <w:t>-</w:t>
      </w:r>
      <w:r w:rsidRPr="00111FBE">
        <w:rPr>
          <w:rFonts w:ascii="Times New Roman" w:eastAsia="Times New Roman" w:hAnsi="Times New Roman" w:cs="Times New Roman"/>
        </w:rPr>
        <w:t xml:space="preserve"> Notifíquese con el contenido del presente Acuerdo a la Subsecretaría General de Educación Superior, Ciencia, Tecnología e Innovación, a la Coordinación General de Tecnologías de la Información y Comunicación, a la Subsecretaría </w:t>
      </w:r>
      <w:r w:rsidR="00A03C9D" w:rsidRPr="00111FBE">
        <w:rPr>
          <w:rFonts w:ascii="Times New Roman" w:eastAsia="Times New Roman" w:hAnsi="Times New Roman" w:cs="Times New Roman"/>
        </w:rPr>
        <w:t xml:space="preserve">Técnica </w:t>
      </w:r>
      <w:r w:rsidR="00CB00AF" w:rsidRPr="00111FBE">
        <w:rPr>
          <w:rFonts w:ascii="Times New Roman" w:eastAsia="Times New Roman" w:hAnsi="Times New Roman" w:cs="Times New Roman"/>
        </w:rPr>
        <w:t>correspondiente de</w:t>
      </w:r>
      <w:r w:rsidRPr="00111FBE">
        <w:rPr>
          <w:rFonts w:ascii="Times New Roman" w:eastAsia="Times New Roman" w:hAnsi="Times New Roman" w:cs="Times New Roman"/>
        </w:rPr>
        <w:t xml:space="preserve"> esta Cartera de Estado; y a las instituciones de educación superior del país.</w:t>
      </w:r>
    </w:p>
    <w:p w14:paraId="77E121FF" w14:textId="77777777" w:rsidR="00872A57" w:rsidRPr="00111FBE" w:rsidRDefault="00872A57">
      <w:pPr>
        <w:jc w:val="both"/>
        <w:rPr>
          <w:rFonts w:ascii="Times New Roman" w:eastAsia="Times New Roman" w:hAnsi="Times New Roman" w:cs="Times New Roman"/>
          <w:b/>
        </w:rPr>
      </w:pPr>
    </w:p>
    <w:p w14:paraId="12E21ECA" w14:textId="77777777" w:rsidR="00872A57" w:rsidRPr="00111FBE" w:rsidRDefault="00563034">
      <w:pPr>
        <w:jc w:val="both"/>
        <w:rPr>
          <w:rFonts w:ascii="Times New Roman" w:eastAsia="Times New Roman" w:hAnsi="Times New Roman" w:cs="Times New Roman"/>
        </w:rPr>
      </w:pPr>
      <w:r w:rsidRPr="00111FBE">
        <w:rPr>
          <w:rFonts w:ascii="Times New Roman" w:eastAsia="Times New Roman" w:hAnsi="Times New Roman" w:cs="Times New Roman"/>
          <w:b/>
        </w:rPr>
        <w:t>TERCERA</w:t>
      </w:r>
      <w:r w:rsidRPr="00111FBE">
        <w:rPr>
          <w:rFonts w:ascii="Times New Roman" w:eastAsia="Times New Roman" w:hAnsi="Times New Roman" w:cs="Times New Roman"/>
        </w:rPr>
        <w:t>.</w:t>
      </w:r>
      <w:r w:rsidR="00E44A27" w:rsidRPr="00111FBE">
        <w:rPr>
          <w:rFonts w:ascii="Times New Roman" w:eastAsia="Times New Roman" w:hAnsi="Times New Roman" w:cs="Times New Roman"/>
        </w:rPr>
        <w:t>-</w:t>
      </w:r>
      <w:r w:rsidRPr="00111FBE">
        <w:rPr>
          <w:rFonts w:ascii="Times New Roman" w:eastAsia="Times New Roman" w:hAnsi="Times New Roman" w:cs="Times New Roman"/>
        </w:rPr>
        <w:t xml:space="preserve"> </w:t>
      </w:r>
      <w:r w:rsidR="00A03C9D" w:rsidRPr="00111FBE">
        <w:rPr>
          <w:rFonts w:ascii="Times New Roman" w:eastAsia="Times New Roman" w:hAnsi="Times New Roman" w:cs="Times New Roman"/>
        </w:rPr>
        <w:t>Encárguese</w:t>
      </w:r>
      <w:r w:rsidRPr="00111FBE">
        <w:rPr>
          <w:rFonts w:ascii="Times New Roman" w:eastAsia="Times New Roman" w:hAnsi="Times New Roman" w:cs="Times New Roman"/>
        </w:rPr>
        <w:t xml:space="preserve"> a la Coordinación General de Asesoría Jurídica la notificación con el presente Acuerdo a la Subsecretaría General de Educación Superior, Ciencia, Tecnología e Innovación, a la Coordinación General de Tecnologías de la Información y Comunicación, a la Subsecretaría </w:t>
      </w:r>
      <w:r w:rsidR="00A03C9D" w:rsidRPr="00111FBE">
        <w:rPr>
          <w:rFonts w:ascii="Times New Roman" w:eastAsia="Times New Roman" w:hAnsi="Times New Roman" w:cs="Times New Roman"/>
        </w:rPr>
        <w:t>Técnica correspondiente.</w:t>
      </w:r>
      <w:r w:rsidRPr="00111FBE">
        <w:rPr>
          <w:rFonts w:ascii="Times New Roman" w:eastAsia="Times New Roman" w:hAnsi="Times New Roman" w:cs="Times New Roman"/>
        </w:rPr>
        <w:t xml:space="preserve"> </w:t>
      </w:r>
    </w:p>
    <w:p w14:paraId="07C3D546" w14:textId="77777777" w:rsidR="00872A57" w:rsidRPr="00111FBE" w:rsidRDefault="00872A57">
      <w:pPr>
        <w:jc w:val="both"/>
        <w:rPr>
          <w:rFonts w:ascii="Times New Roman" w:eastAsia="Times New Roman" w:hAnsi="Times New Roman" w:cs="Times New Roman"/>
          <w:b/>
        </w:rPr>
      </w:pPr>
    </w:p>
    <w:p w14:paraId="7ED98025" w14:textId="77777777" w:rsidR="00872A57" w:rsidRPr="00111FBE" w:rsidRDefault="00563034">
      <w:pPr>
        <w:jc w:val="both"/>
        <w:rPr>
          <w:rFonts w:ascii="Times New Roman" w:eastAsia="Times New Roman" w:hAnsi="Times New Roman" w:cs="Times New Roman"/>
        </w:rPr>
      </w:pPr>
      <w:r w:rsidRPr="00111FBE">
        <w:rPr>
          <w:rFonts w:ascii="Times New Roman" w:eastAsia="Times New Roman" w:hAnsi="Times New Roman" w:cs="Times New Roman"/>
          <w:b/>
        </w:rPr>
        <w:t>CUARTA.</w:t>
      </w:r>
      <w:r w:rsidR="00E44A27" w:rsidRPr="00111FBE">
        <w:rPr>
          <w:rFonts w:ascii="Times New Roman" w:eastAsia="Times New Roman" w:hAnsi="Times New Roman" w:cs="Times New Roman"/>
          <w:b/>
        </w:rPr>
        <w:t>-</w:t>
      </w:r>
      <w:r w:rsidRPr="00111FBE">
        <w:rPr>
          <w:rFonts w:ascii="Times New Roman" w:eastAsia="Times New Roman" w:hAnsi="Times New Roman" w:cs="Times New Roman"/>
        </w:rPr>
        <w:t xml:space="preserve"> </w:t>
      </w:r>
      <w:r w:rsidR="00A03C9D" w:rsidRPr="00111FBE">
        <w:rPr>
          <w:rFonts w:ascii="Times New Roman" w:eastAsia="Times New Roman" w:hAnsi="Times New Roman" w:cs="Times New Roman"/>
        </w:rPr>
        <w:t>Encárguese</w:t>
      </w:r>
      <w:r w:rsidRPr="00111FBE">
        <w:rPr>
          <w:rFonts w:ascii="Times New Roman" w:eastAsia="Times New Roman" w:hAnsi="Times New Roman" w:cs="Times New Roman"/>
        </w:rPr>
        <w:t xml:space="preserve"> a la Subsecretaría </w:t>
      </w:r>
      <w:r w:rsidR="00A03C9D" w:rsidRPr="00111FBE">
        <w:rPr>
          <w:rFonts w:ascii="Times New Roman" w:eastAsia="Times New Roman" w:hAnsi="Times New Roman" w:cs="Times New Roman"/>
        </w:rPr>
        <w:t xml:space="preserve">Técnica </w:t>
      </w:r>
      <w:r w:rsidR="000B5A57" w:rsidRPr="00111FBE">
        <w:rPr>
          <w:rFonts w:ascii="Times New Roman" w:eastAsia="Times New Roman" w:hAnsi="Times New Roman" w:cs="Times New Roman"/>
        </w:rPr>
        <w:t>correspondiente</w:t>
      </w:r>
      <w:r w:rsidRPr="00111FBE">
        <w:rPr>
          <w:rFonts w:ascii="Times New Roman" w:eastAsia="Times New Roman" w:hAnsi="Times New Roman" w:cs="Times New Roman"/>
        </w:rPr>
        <w:t xml:space="preserve"> la notificación con el presente Acuerdo a </w:t>
      </w:r>
      <w:r w:rsidR="00D0183C" w:rsidRPr="00111FBE">
        <w:rPr>
          <w:rFonts w:ascii="Times New Roman" w:eastAsia="Times New Roman" w:hAnsi="Times New Roman" w:cs="Times New Roman"/>
        </w:rPr>
        <w:t>los institutos superiores técnicos, tecnológicos y pedagógicos, institutos de artes, y conservatorios de música y artes públicos</w:t>
      </w:r>
      <w:r w:rsidRPr="00111FBE">
        <w:rPr>
          <w:rFonts w:ascii="Times New Roman" w:eastAsia="Times New Roman" w:hAnsi="Times New Roman" w:cs="Times New Roman"/>
        </w:rPr>
        <w:t xml:space="preserve"> del país.</w:t>
      </w:r>
    </w:p>
    <w:p w14:paraId="7916019A" w14:textId="77777777" w:rsidR="00872A57" w:rsidRPr="00111FBE" w:rsidRDefault="00872A57">
      <w:pPr>
        <w:jc w:val="both"/>
        <w:rPr>
          <w:rFonts w:ascii="Times New Roman" w:eastAsia="Times New Roman" w:hAnsi="Times New Roman" w:cs="Times New Roman"/>
          <w:b/>
        </w:rPr>
      </w:pPr>
    </w:p>
    <w:p w14:paraId="5C485C04" w14:textId="77777777" w:rsidR="00872A57" w:rsidRPr="00111FBE" w:rsidRDefault="00563034">
      <w:pPr>
        <w:jc w:val="both"/>
        <w:rPr>
          <w:rFonts w:ascii="Times New Roman" w:eastAsia="Times New Roman" w:hAnsi="Times New Roman" w:cs="Times New Roman"/>
        </w:rPr>
      </w:pPr>
      <w:r w:rsidRPr="00111FBE">
        <w:rPr>
          <w:rFonts w:ascii="Times New Roman" w:eastAsia="Times New Roman" w:hAnsi="Times New Roman" w:cs="Times New Roman"/>
          <w:b/>
        </w:rPr>
        <w:t>QUINTA.</w:t>
      </w:r>
      <w:r w:rsidR="00E44A27" w:rsidRPr="00111FBE">
        <w:rPr>
          <w:rFonts w:ascii="Times New Roman" w:eastAsia="Times New Roman" w:hAnsi="Times New Roman" w:cs="Times New Roman"/>
          <w:b/>
        </w:rPr>
        <w:t>-</w:t>
      </w:r>
      <w:r w:rsidRPr="00111FBE">
        <w:rPr>
          <w:rFonts w:ascii="Times New Roman" w:eastAsia="Times New Roman" w:hAnsi="Times New Roman" w:cs="Times New Roman"/>
        </w:rPr>
        <w:t xml:space="preserve"> El presente Acuerdo entrará en vigor a partir de su suscripción, sin perjuicio de su publicación en el Registro Oficial.</w:t>
      </w:r>
    </w:p>
    <w:p w14:paraId="5EFEF505" w14:textId="77777777" w:rsidR="00872A57" w:rsidRPr="00111FBE" w:rsidRDefault="00872A57">
      <w:pPr>
        <w:ind w:right="-8"/>
        <w:jc w:val="both"/>
        <w:rPr>
          <w:rFonts w:ascii="Times New Roman" w:eastAsia="Times New Roman" w:hAnsi="Times New Roman" w:cs="Times New Roman"/>
        </w:rPr>
      </w:pPr>
    </w:p>
    <w:p w14:paraId="760AAC69" w14:textId="77777777" w:rsidR="00872A57" w:rsidRPr="00111FBE" w:rsidRDefault="00563034">
      <w:pPr>
        <w:ind w:right="-8"/>
        <w:jc w:val="both"/>
        <w:rPr>
          <w:rFonts w:ascii="Times New Roman" w:eastAsia="Times New Roman" w:hAnsi="Times New Roman" w:cs="Times New Roman"/>
        </w:rPr>
      </w:pPr>
      <w:r w:rsidRPr="00111FBE">
        <w:rPr>
          <w:rFonts w:ascii="Times New Roman" w:eastAsia="Times New Roman" w:hAnsi="Times New Roman" w:cs="Times New Roman"/>
        </w:rPr>
        <w:t xml:space="preserve">Dado en el Distrito Metropolitano de San Francisco de Quito, a los </w:t>
      </w:r>
      <w:sdt>
        <w:sdtPr>
          <w:rPr>
            <w:rFonts w:ascii="Times New Roman" w:hAnsi="Times New Roman" w:cs="Times New Roman"/>
          </w:rPr>
          <w:tag w:val="goog_rdk_155"/>
          <w:id w:val="2017032926"/>
        </w:sdtPr>
        <w:sdtContent>
          <w:proofErr w:type="spellStart"/>
          <w:r w:rsidRPr="00111FBE">
            <w:rPr>
              <w:rFonts w:ascii="Times New Roman" w:eastAsia="Times New Roman" w:hAnsi="Times New Roman" w:cs="Times New Roman"/>
              <w:highlight w:val="yellow"/>
            </w:rPr>
            <w:t>xxxx</w:t>
          </w:r>
          <w:proofErr w:type="spellEnd"/>
          <w:r w:rsidRPr="00111FBE">
            <w:rPr>
              <w:rFonts w:ascii="Times New Roman" w:eastAsia="Times New Roman" w:hAnsi="Times New Roman" w:cs="Times New Roman"/>
              <w:highlight w:val="yellow"/>
            </w:rPr>
            <w:t xml:space="preserve"> (</w:t>
          </w:r>
          <w:proofErr w:type="spellStart"/>
          <w:r w:rsidRPr="00111FBE">
            <w:rPr>
              <w:rFonts w:ascii="Times New Roman" w:eastAsia="Times New Roman" w:hAnsi="Times New Roman" w:cs="Times New Roman"/>
              <w:highlight w:val="yellow"/>
            </w:rPr>
            <w:t>xx</w:t>
          </w:r>
          <w:proofErr w:type="spellEnd"/>
          <w:r w:rsidRPr="00111FBE">
            <w:rPr>
              <w:rFonts w:ascii="Times New Roman" w:eastAsia="Times New Roman" w:hAnsi="Times New Roman" w:cs="Times New Roman"/>
              <w:highlight w:val="yellow"/>
            </w:rPr>
            <w:t>)</w:t>
          </w:r>
        </w:sdtContent>
      </w:sdt>
      <w:r w:rsidR="00CB2801" w:rsidRPr="00111FBE">
        <w:rPr>
          <w:rFonts w:ascii="Times New Roman" w:eastAsia="Times New Roman" w:hAnsi="Times New Roman" w:cs="Times New Roman"/>
        </w:rPr>
        <w:t xml:space="preserve"> días del mes de </w:t>
      </w:r>
      <w:r w:rsidR="008A6BFF" w:rsidRPr="00111FBE">
        <w:rPr>
          <w:rFonts w:ascii="Times New Roman" w:eastAsia="Times New Roman" w:hAnsi="Times New Roman" w:cs="Times New Roman"/>
        </w:rPr>
        <w:t>noviembre</w:t>
      </w:r>
      <w:r w:rsidRPr="00111FBE">
        <w:rPr>
          <w:rFonts w:ascii="Times New Roman" w:eastAsia="Times New Roman" w:hAnsi="Times New Roman" w:cs="Times New Roman"/>
        </w:rPr>
        <w:t xml:space="preserve"> de 2022.</w:t>
      </w:r>
    </w:p>
    <w:p w14:paraId="1285320E" w14:textId="00291540" w:rsidR="00192F79" w:rsidRDefault="00192F79">
      <w:pPr>
        <w:pBdr>
          <w:top w:val="nil"/>
          <w:left w:val="nil"/>
          <w:bottom w:val="nil"/>
          <w:right w:val="nil"/>
          <w:between w:val="nil"/>
        </w:pBdr>
        <w:jc w:val="both"/>
        <w:rPr>
          <w:rFonts w:ascii="Times New Roman" w:eastAsia="Times New Roman" w:hAnsi="Times New Roman" w:cs="Times New Roman"/>
          <w:color w:val="000000"/>
        </w:rPr>
      </w:pPr>
    </w:p>
    <w:p w14:paraId="4320E38F" w14:textId="5FC6BE57" w:rsidR="00111FBE" w:rsidRDefault="00111FBE">
      <w:pPr>
        <w:pBdr>
          <w:top w:val="nil"/>
          <w:left w:val="nil"/>
          <w:bottom w:val="nil"/>
          <w:right w:val="nil"/>
          <w:between w:val="nil"/>
        </w:pBdr>
        <w:jc w:val="both"/>
        <w:rPr>
          <w:rFonts w:ascii="Times New Roman" w:eastAsia="Times New Roman" w:hAnsi="Times New Roman" w:cs="Times New Roman"/>
          <w:color w:val="000000"/>
        </w:rPr>
      </w:pPr>
    </w:p>
    <w:p w14:paraId="6680EC37" w14:textId="77777777" w:rsidR="00111FBE" w:rsidRPr="00111FBE" w:rsidRDefault="00111FBE">
      <w:pPr>
        <w:pBdr>
          <w:top w:val="nil"/>
          <w:left w:val="nil"/>
          <w:bottom w:val="nil"/>
          <w:right w:val="nil"/>
          <w:between w:val="nil"/>
        </w:pBdr>
        <w:jc w:val="both"/>
        <w:rPr>
          <w:rFonts w:ascii="Times New Roman" w:eastAsia="Times New Roman" w:hAnsi="Times New Roman" w:cs="Times New Roman"/>
          <w:color w:val="000000"/>
        </w:rPr>
      </w:pPr>
    </w:p>
    <w:p w14:paraId="1ADE0AF2" w14:textId="77777777" w:rsidR="00872A57" w:rsidRPr="00111FBE" w:rsidRDefault="00872A57">
      <w:pPr>
        <w:pBdr>
          <w:top w:val="nil"/>
          <w:left w:val="nil"/>
          <w:bottom w:val="nil"/>
          <w:right w:val="nil"/>
          <w:between w:val="nil"/>
        </w:pBdr>
        <w:jc w:val="both"/>
        <w:rPr>
          <w:rFonts w:ascii="Times New Roman" w:eastAsia="Times New Roman" w:hAnsi="Times New Roman" w:cs="Times New Roman"/>
          <w:color w:val="000000"/>
        </w:rPr>
      </w:pPr>
      <w:bookmarkStart w:id="0" w:name="_heading=h.gjdgxs" w:colFirst="0" w:colLast="0"/>
      <w:bookmarkEnd w:id="0"/>
    </w:p>
    <w:p w14:paraId="5356A0CF" w14:textId="77777777" w:rsidR="00872A57" w:rsidRPr="00111FBE" w:rsidRDefault="00563034">
      <w:pPr>
        <w:jc w:val="center"/>
        <w:rPr>
          <w:rFonts w:ascii="Times New Roman" w:eastAsia="Times New Roman" w:hAnsi="Times New Roman" w:cs="Times New Roman"/>
        </w:rPr>
      </w:pPr>
      <w:r w:rsidRPr="00111FBE">
        <w:rPr>
          <w:rFonts w:ascii="Times New Roman" w:eastAsia="Times New Roman" w:hAnsi="Times New Roman" w:cs="Times New Roman"/>
        </w:rPr>
        <w:t>ANDREA MONTALVO CHEDRAUI</w:t>
      </w:r>
    </w:p>
    <w:p w14:paraId="3D63F632" w14:textId="77777777" w:rsidR="00872A57" w:rsidRPr="00111FBE" w:rsidRDefault="00563034">
      <w:pPr>
        <w:jc w:val="center"/>
        <w:rPr>
          <w:rFonts w:ascii="Times New Roman" w:eastAsia="Times New Roman" w:hAnsi="Times New Roman" w:cs="Times New Roman"/>
          <w:b/>
        </w:rPr>
      </w:pPr>
      <w:r w:rsidRPr="00111FBE">
        <w:rPr>
          <w:rFonts w:ascii="Times New Roman" w:eastAsia="Times New Roman" w:hAnsi="Times New Roman" w:cs="Times New Roman"/>
          <w:b/>
        </w:rPr>
        <w:t>SECRETARIA DE EDUCACIÓN SUPERIOR</w:t>
      </w:r>
    </w:p>
    <w:p w14:paraId="3EE8C391" w14:textId="77777777" w:rsidR="00872A57" w:rsidRPr="00111FBE" w:rsidRDefault="00563034" w:rsidP="00192F79">
      <w:pPr>
        <w:jc w:val="center"/>
        <w:rPr>
          <w:rFonts w:ascii="Times New Roman" w:eastAsia="Times New Roman" w:hAnsi="Times New Roman" w:cs="Times New Roman"/>
          <w:b/>
        </w:rPr>
      </w:pPr>
      <w:r w:rsidRPr="00111FBE">
        <w:rPr>
          <w:rFonts w:ascii="Times New Roman" w:eastAsia="Times New Roman" w:hAnsi="Times New Roman" w:cs="Times New Roman"/>
          <w:b/>
        </w:rPr>
        <w:t>CIENCIA, TECNOLOGÍA E INNOVACIÓN</w:t>
      </w:r>
    </w:p>
    <w:sectPr w:rsidR="00872A57" w:rsidRPr="00111FBE">
      <w:headerReference w:type="default" r:id="rId8"/>
      <w:pgSz w:w="11906" w:h="16838"/>
      <w:pgMar w:top="1417" w:right="1701" w:bottom="2269" w:left="1701" w:header="2551" w:footer="22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F4A01" w14:textId="77777777" w:rsidR="00E91443" w:rsidRDefault="00E91443">
      <w:r>
        <w:separator/>
      </w:r>
    </w:p>
  </w:endnote>
  <w:endnote w:type="continuationSeparator" w:id="0">
    <w:p w14:paraId="224E5F60" w14:textId="77777777" w:rsidR="00E91443" w:rsidRDefault="00E9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54FD" w14:textId="77777777" w:rsidR="00E91443" w:rsidRDefault="00E91443">
      <w:r>
        <w:separator/>
      </w:r>
    </w:p>
  </w:footnote>
  <w:footnote w:type="continuationSeparator" w:id="0">
    <w:p w14:paraId="12FE5C29" w14:textId="77777777" w:rsidR="00E91443" w:rsidRDefault="00E9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B07D" w14:textId="77777777" w:rsidR="002609DF" w:rsidRDefault="002609DF">
    <w:pPr>
      <w:pBdr>
        <w:top w:val="nil"/>
        <w:left w:val="nil"/>
        <w:bottom w:val="nil"/>
        <w:right w:val="nil"/>
        <w:between w:val="nil"/>
      </w:pBdr>
      <w:tabs>
        <w:tab w:val="center" w:pos="4252"/>
        <w:tab w:val="right" w:pos="8504"/>
      </w:tabs>
      <w:rPr>
        <w:color w:val="000000"/>
      </w:rPr>
    </w:pPr>
    <w:r>
      <w:rPr>
        <w:noProof/>
        <w:lang w:val="es-EC"/>
      </w:rPr>
      <w:drawing>
        <wp:anchor distT="0" distB="0" distL="0" distR="0" simplePos="0" relativeHeight="251658240" behindDoc="1" locked="0" layoutInCell="1" hidden="0" allowOverlap="1" wp14:anchorId="6F50102C" wp14:editId="6D89584D">
          <wp:simplePos x="0" y="0"/>
          <wp:positionH relativeFrom="column">
            <wp:posOffset>-1079499</wp:posOffset>
          </wp:positionH>
          <wp:positionV relativeFrom="paragraph">
            <wp:posOffset>-1433780</wp:posOffset>
          </wp:positionV>
          <wp:extent cx="7561384" cy="10693881"/>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1384" cy="1069388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3697"/>
    <w:multiLevelType w:val="hybridMultilevel"/>
    <w:tmpl w:val="8384F4A0"/>
    <w:lvl w:ilvl="0" w:tplc="6792E798">
      <w:start w:val="1"/>
      <w:numFmt w:val="lowerLetter"/>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7B61A2"/>
    <w:multiLevelType w:val="hybridMultilevel"/>
    <w:tmpl w:val="A6DE3BE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2E5D71D0"/>
    <w:multiLevelType w:val="hybridMultilevel"/>
    <w:tmpl w:val="F98278DE"/>
    <w:lvl w:ilvl="0" w:tplc="D27680BA">
      <w:start w:val="1"/>
      <w:numFmt w:val="lowerLetter"/>
      <w:lvlText w:val="%1)"/>
      <w:lvlJc w:val="left"/>
      <w:pPr>
        <w:ind w:left="660" w:hanging="360"/>
      </w:pPr>
      <w:rPr>
        <w:rFonts w:hint="default"/>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3" w15:restartNumberingAfterBreak="0">
    <w:nsid w:val="4C0513AD"/>
    <w:multiLevelType w:val="multilevel"/>
    <w:tmpl w:val="F9EEA3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1377246">
    <w:abstractNumId w:val="3"/>
  </w:num>
  <w:num w:numId="2" w16cid:durableId="73742969">
    <w:abstractNumId w:val="1"/>
  </w:num>
  <w:num w:numId="3" w16cid:durableId="2076124012">
    <w:abstractNumId w:val="0"/>
  </w:num>
  <w:num w:numId="4" w16cid:durableId="1675915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A57"/>
    <w:rsid w:val="00000D36"/>
    <w:rsid w:val="00005635"/>
    <w:rsid w:val="00006764"/>
    <w:rsid w:val="00012AA8"/>
    <w:rsid w:val="00012C19"/>
    <w:rsid w:val="00015BAF"/>
    <w:rsid w:val="00016477"/>
    <w:rsid w:val="00017B54"/>
    <w:rsid w:val="0002000D"/>
    <w:rsid w:val="0002240A"/>
    <w:rsid w:val="0002406F"/>
    <w:rsid w:val="00033212"/>
    <w:rsid w:val="00037857"/>
    <w:rsid w:val="0004070A"/>
    <w:rsid w:val="000419AC"/>
    <w:rsid w:val="0004205D"/>
    <w:rsid w:val="00043E41"/>
    <w:rsid w:val="00053842"/>
    <w:rsid w:val="00053B1B"/>
    <w:rsid w:val="00057209"/>
    <w:rsid w:val="00060431"/>
    <w:rsid w:val="000609C0"/>
    <w:rsid w:val="00062D0A"/>
    <w:rsid w:val="00067C22"/>
    <w:rsid w:val="00067D82"/>
    <w:rsid w:val="000702F1"/>
    <w:rsid w:val="00071A75"/>
    <w:rsid w:val="000732A7"/>
    <w:rsid w:val="0007333D"/>
    <w:rsid w:val="00074C16"/>
    <w:rsid w:val="000806C8"/>
    <w:rsid w:val="000830CD"/>
    <w:rsid w:val="000853B1"/>
    <w:rsid w:val="000908EE"/>
    <w:rsid w:val="00096D4C"/>
    <w:rsid w:val="000A2091"/>
    <w:rsid w:val="000A2D56"/>
    <w:rsid w:val="000A345B"/>
    <w:rsid w:val="000A3460"/>
    <w:rsid w:val="000A75E4"/>
    <w:rsid w:val="000A7B13"/>
    <w:rsid w:val="000B0603"/>
    <w:rsid w:val="000B3BC9"/>
    <w:rsid w:val="000B4FBB"/>
    <w:rsid w:val="000B5A57"/>
    <w:rsid w:val="000B6F0D"/>
    <w:rsid w:val="000C5DCF"/>
    <w:rsid w:val="000C764E"/>
    <w:rsid w:val="000D113F"/>
    <w:rsid w:val="000D56FB"/>
    <w:rsid w:val="000D5814"/>
    <w:rsid w:val="000D5BE3"/>
    <w:rsid w:val="000D7799"/>
    <w:rsid w:val="000D7EF0"/>
    <w:rsid w:val="000E26D0"/>
    <w:rsid w:val="000E5365"/>
    <w:rsid w:val="000E7548"/>
    <w:rsid w:val="000E76AE"/>
    <w:rsid w:val="000E7A6D"/>
    <w:rsid w:val="000F3006"/>
    <w:rsid w:val="000F417B"/>
    <w:rsid w:val="000F7761"/>
    <w:rsid w:val="00100D4E"/>
    <w:rsid w:val="00101060"/>
    <w:rsid w:val="001013E2"/>
    <w:rsid w:val="001018E0"/>
    <w:rsid w:val="00101A82"/>
    <w:rsid w:val="00101B7C"/>
    <w:rsid w:val="00101DE9"/>
    <w:rsid w:val="0010716E"/>
    <w:rsid w:val="001106D5"/>
    <w:rsid w:val="00111FBE"/>
    <w:rsid w:val="001146C3"/>
    <w:rsid w:val="001158A8"/>
    <w:rsid w:val="00122642"/>
    <w:rsid w:val="00126739"/>
    <w:rsid w:val="001267B7"/>
    <w:rsid w:val="001275C4"/>
    <w:rsid w:val="001308D2"/>
    <w:rsid w:val="0013090E"/>
    <w:rsid w:val="00130CAF"/>
    <w:rsid w:val="00130DB4"/>
    <w:rsid w:val="001349E6"/>
    <w:rsid w:val="00135052"/>
    <w:rsid w:val="001438B6"/>
    <w:rsid w:val="00150667"/>
    <w:rsid w:val="0015093D"/>
    <w:rsid w:val="0015776E"/>
    <w:rsid w:val="00157C75"/>
    <w:rsid w:val="0016414B"/>
    <w:rsid w:val="00165A69"/>
    <w:rsid w:val="00167484"/>
    <w:rsid w:val="00167494"/>
    <w:rsid w:val="00172CF2"/>
    <w:rsid w:val="00173025"/>
    <w:rsid w:val="00174FE9"/>
    <w:rsid w:val="001756F5"/>
    <w:rsid w:val="001811DF"/>
    <w:rsid w:val="001813D3"/>
    <w:rsid w:val="0018443A"/>
    <w:rsid w:val="00185558"/>
    <w:rsid w:val="00186180"/>
    <w:rsid w:val="00192A9E"/>
    <w:rsid w:val="00192F79"/>
    <w:rsid w:val="00193014"/>
    <w:rsid w:val="00194555"/>
    <w:rsid w:val="001965A8"/>
    <w:rsid w:val="001977EB"/>
    <w:rsid w:val="001A291D"/>
    <w:rsid w:val="001A3726"/>
    <w:rsid w:val="001A5C89"/>
    <w:rsid w:val="001A6340"/>
    <w:rsid w:val="001A7782"/>
    <w:rsid w:val="001B27C4"/>
    <w:rsid w:val="001B2B99"/>
    <w:rsid w:val="001B4B6E"/>
    <w:rsid w:val="001B696A"/>
    <w:rsid w:val="001B6D3A"/>
    <w:rsid w:val="001B73E1"/>
    <w:rsid w:val="001C0E13"/>
    <w:rsid w:val="001C1347"/>
    <w:rsid w:val="001C3282"/>
    <w:rsid w:val="001C38A9"/>
    <w:rsid w:val="001C4804"/>
    <w:rsid w:val="001C5C1C"/>
    <w:rsid w:val="001C60DC"/>
    <w:rsid w:val="001D041D"/>
    <w:rsid w:val="001D166D"/>
    <w:rsid w:val="001D250C"/>
    <w:rsid w:val="001D264E"/>
    <w:rsid w:val="001D2E87"/>
    <w:rsid w:val="001D66B7"/>
    <w:rsid w:val="001E146F"/>
    <w:rsid w:val="001E3342"/>
    <w:rsid w:val="001E6E43"/>
    <w:rsid w:val="001F0AB7"/>
    <w:rsid w:val="001F16FD"/>
    <w:rsid w:val="001F4B76"/>
    <w:rsid w:val="00200B88"/>
    <w:rsid w:val="002010F5"/>
    <w:rsid w:val="00201603"/>
    <w:rsid w:val="002021FE"/>
    <w:rsid w:val="0020499D"/>
    <w:rsid w:val="0020508A"/>
    <w:rsid w:val="00206D04"/>
    <w:rsid w:val="0021123A"/>
    <w:rsid w:val="002120D8"/>
    <w:rsid w:val="00220663"/>
    <w:rsid w:val="002226D0"/>
    <w:rsid w:val="00231455"/>
    <w:rsid w:val="002331F0"/>
    <w:rsid w:val="00233DB5"/>
    <w:rsid w:val="002372E3"/>
    <w:rsid w:val="002420A0"/>
    <w:rsid w:val="0024257B"/>
    <w:rsid w:val="00244E05"/>
    <w:rsid w:val="00250648"/>
    <w:rsid w:val="00251488"/>
    <w:rsid w:val="00252335"/>
    <w:rsid w:val="00254255"/>
    <w:rsid w:val="00254D53"/>
    <w:rsid w:val="0025623E"/>
    <w:rsid w:val="002563AD"/>
    <w:rsid w:val="00256472"/>
    <w:rsid w:val="0025711D"/>
    <w:rsid w:val="002609DF"/>
    <w:rsid w:val="00265879"/>
    <w:rsid w:val="002700E4"/>
    <w:rsid w:val="00282381"/>
    <w:rsid w:val="00286F36"/>
    <w:rsid w:val="00287ACE"/>
    <w:rsid w:val="00290008"/>
    <w:rsid w:val="0029259C"/>
    <w:rsid w:val="00293E78"/>
    <w:rsid w:val="00294B92"/>
    <w:rsid w:val="002A02BA"/>
    <w:rsid w:val="002A2C26"/>
    <w:rsid w:val="002A52F1"/>
    <w:rsid w:val="002A62C1"/>
    <w:rsid w:val="002A7584"/>
    <w:rsid w:val="002A761E"/>
    <w:rsid w:val="002B0EA3"/>
    <w:rsid w:val="002B1A17"/>
    <w:rsid w:val="002B1EFC"/>
    <w:rsid w:val="002B4C6E"/>
    <w:rsid w:val="002B6CA8"/>
    <w:rsid w:val="002C43A7"/>
    <w:rsid w:val="002C479E"/>
    <w:rsid w:val="002C4C99"/>
    <w:rsid w:val="002D02F3"/>
    <w:rsid w:val="002D06C1"/>
    <w:rsid w:val="002D0AE7"/>
    <w:rsid w:val="002D1983"/>
    <w:rsid w:val="002D2DAE"/>
    <w:rsid w:val="002D3664"/>
    <w:rsid w:val="002D3C66"/>
    <w:rsid w:val="002D59C1"/>
    <w:rsid w:val="002D5ACE"/>
    <w:rsid w:val="002D6F34"/>
    <w:rsid w:val="002E03C0"/>
    <w:rsid w:val="002E0C89"/>
    <w:rsid w:val="002E1575"/>
    <w:rsid w:val="002E2D5D"/>
    <w:rsid w:val="002E7814"/>
    <w:rsid w:val="002F12B6"/>
    <w:rsid w:val="002F13EA"/>
    <w:rsid w:val="002F35E1"/>
    <w:rsid w:val="002F3A18"/>
    <w:rsid w:val="003008C9"/>
    <w:rsid w:val="00302EDC"/>
    <w:rsid w:val="0030435C"/>
    <w:rsid w:val="00306FEE"/>
    <w:rsid w:val="00307FFE"/>
    <w:rsid w:val="00310C5D"/>
    <w:rsid w:val="003166C6"/>
    <w:rsid w:val="00316BA7"/>
    <w:rsid w:val="0031733C"/>
    <w:rsid w:val="003200BC"/>
    <w:rsid w:val="003208F4"/>
    <w:rsid w:val="00321079"/>
    <w:rsid w:val="00322162"/>
    <w:rsid w:val="003265D6"/>
    <w:rsid w:val="00331F1C"/>
    <w:rsid w:val="00332C46"/>
    <w:rsid w:val="00332C55"/>
    <w:rsid w:val="0033367B"/>
    <w:rsid w:val="003365E7"/>
    <w:rsid w:val="00340281"/>
    <w:rsid w:val="00340B23"/>
    <w:rsid w:val="00340C78"/>
    <w:rsid w:val="00341638"/>
    <w:rsid w:val="003419C4"/>
    <w:rsid w:val="00345FF0"/>
    <w:rsid w:val="003477C5"/>
    <w:rsid w:val="003502F6"/>
    <w:rsid w:val="00352492"/>
    <w:rsid w:val="00354A2B"/>
    <w:rsid w:val="00354B70"/>
    <w:rsid w:val="00355311"/>
    <w:rsid w:val="00355690"/>
    <w:rsid w:val="00356FAD"/>
    <w:rsid w:val="00357909"/>
    <w:rsid w:val="00366AD7"/>
    <w:rsid w:val="003701AA"/>
    <w:rsid w:val="00370B92"/>
    <w:rsid w:val="00375173"/>
    <w:rsid w:val="0037558E"/>
    <w:rsid w:val="00380983"/>
    <w:rsid w:val="00380BF6"/>
    <w:rsid w:val="003819BE"/>
    <w:rsid w:val="003868EA"/>
    <w:rsid w:val="00387A08"/>
    <w:rsid w:val="003904EA"/>
    <w:rsid w:val="00390C7F"/>
    <w:rsid w:val="00392027"/>
    <w:rsid w:val="00392F99"/>
    <w:rsid w:val="00393428"/>
    <w:rsid w:val="00393AEB"/>
    <w:rsid w:val="00395C40"/>
    <w:rsid w:val="0039622D"/>
    <w:rsid w:val="00396FC5"/>
    <w:rsid w:val="003A1F87"/>
    <w:rsid w:val="003A5A63"/>
    <w:rsid w:val="003A5B93"/>
    <w:rsid w:val="003A6EBD"/>
    <w:rsid w:val="003A7B9A"/>
    <w:rsid w:val="003B28F7"/>
    <w:rsid w:val="003B336A"/>
    <w:rsid w:val="003B39BF"/>
    <w:rsid w:val="003B3DE5"/>
    <w:rsid w:val="003B5230"/>
    <w:rsid w:val="003B5734"/>
    <w:rsid w:val="003C08B6"/>
    <w:rsid w:val="003C0B2A"/>
    <w:rsid w:val="003C346C"/>
    <w:rsid w:val="003C5A92"/>
    <w:rsid w:val="003D1E13"/>
    <w:rsid w:val="003D43BC"/>
    <w:rsid w:val="003D5E6E"/>
    <w:rsid w:val="003D7550"/>
    <w:rsid w:val="003F004B"/>
    <w:rsid w:val="003F3C9D"/>
    <w:rsid w:val="003F3E9A"/>
    <w:rsid w:val="003F49EC"/>
    <w:rsid w:val="00410332"/>
    <w:rsid w:val="0041118C"/>
    <w:rsid w:val="0041524C"/>
    <w:rsid w:val="00417A05"/>
    <w:rsid w:val="004204A8"/>
    <w:rsid w:val="004206AE"/>
    <w:rsid w:val="004225A0"/>
    <w:rsid w:val="004243F8"/>
    <w:rsid w:val="00424DE0"/>
    <w:rsid w:val="00424EF4"/>
    <w:rsid w:val="004271A2"/>
    <w:rsid w:val="00431DD9"/>
    <w:rsid w:val="00441EF7"/>
    <w:rsid w:val="00443AFD"/>
    <w:rsid w:val="004454EB"/>
    <w:rsid w:val="00445B0C"/>
    <w:rsid w:val="004556AE"/>
    <w:rsid w:val="0045641F"/>
    <w:rsid w:val="00456A43"/>
    <w:rsid w:val="00457901"/>
    <w:rsid w:val="0046067B"/>
    <w:rsid w:val="00461A62"/>
    <w:rsid w:val="004620E4"/>
    <w:rsid w:val="00462791"/>
    <w:rsid w:val="00463A7D"/>
    <w:rsid w:val="00463ABA"/>
    <w:rsid w:val="00466453"/>
    <w:rsid w:val="004668AA"/>
    <w:rsid w:val="00470F4A"/>
    <w:rsid w:val="00473D0F"/>
    <w:rsid w:val="004759DE"/>
    <w:rsid w:val="00480097"/>
    <w:rsid w:val="004810A1"/>
    <w:rsid w:val="004870FA"/>
    <w:rsid w:val="00492ABD"/>
    <w:rsid w:val="00492DCC"/>
    <w:rsid w:val="0049612A"/>
    <w:rsid w:val="0049766D"/>
    <w:rsid w:val="004A3974"/>
    <w:rsid w:val="004B118B"/>
    <w:rsid w:val="004B2245"/>
    <w:rsid w:val="004B38B7"/>
    <w:rsid w:val="004B5F8D"/>
    <w:rsid w:val="004B6F48"/>
    <w:rsid w:val="004B78A2"/>
    <w:rsid w:val="004B7CBB"/>
    <w:rsid w:val="004C0F77"/>
    <w:rsid w:val="004C7AD2"/>
    <w:rsid w:val="004C7B40"/>
    <w:rsid w:val="004D18F4"/>
    <w:rsid w:val="004D1AFF"/>
    <w:rsid w:val="004D3E5F"/>
    <w:rsid w:val="004D4475"/>
    <w:rsid w:val="004D4DE3"/>
    <w:rsid w:val="004D5E7D"/>
    <w:rsid w:val="004E1FE7"/>
    <w:rsid w:val="004E572A"/>
    <w:rsid w:val="004E6470"/>
    <w:rsid w:val="004F0494"/>
    <w:rsid w:val="004F0DFD"/>
    <w:rsid w:val="004F1359"/>
    <w:rsid w:val="004F17E2"/>
    <w:rsid w:val="004F2310"/>
    <w:rsid w:val="004F4D7E"/>
    <w:rsid w:val="004F4FA5"/>
    <w:rsid w:val="005038FA"/>
    <w:rsid w:val="005123D8"/>
    <w:rsid w:val="005128F3"/>
    <w:rsid w:val="005129A0"/>
    <w:rsid w:val="005135B4"/>
    <w:rsid w:val="00516358"/>
    <w:rsid w:val="005200DB"/>
    <w:rsid w:val="00523A36"/>
    <w:rsid w:val="00525DA2"/>
    <w:rsid w:val="0052782C"/>
    <w:rsid w:val="00530939"/>
    <w:rsid w:val="00531B09"/>
    <w:rsid w:val="005332EE"/>
    <w:rsid w:val="00534226"/>
    <w:rsid w:val="00534C64"/>
    <w:rsid w:val="0053536D"/>
    <w:rsid w:val="00535BAD"/>
    <w:rsid w:val="00535E4A"/>
    <w:rsid w:val="00536776"/>
    <w:rsid w:val="00540944"/>
    <w:rsid w:val="005411A7"/>
    <w:rsid w:val="005416F9"/>
    <w:rsid w:val="005421A4"/>
    <w:rsid w:val="00542A1D"/>
    <w:rsid w:val="00542B0C"/>
    <w:rsid w:val="00542BC7"/>
    <w:rsid w:val="00542BE8"/>
    <w:rsid w:val="0055079E"/>
    <w:rsid w:val="005538A7"/>
    <w:rsid w:val="00553F14"/>
    <w:rsid w:val="005553E9"/>
    <w:rsid w:val="005564F3"/>
    <w:rsid w:val="00563034"/>
    <w:rsid w:val="00564EDE"/>
    <w:rsid w:val="00567A79"/>
    <w:rsid w:val="00570985"/>
    <w:rsid w:val="00571D53"/>
    <w:rsid w:val="0057478F"/>
    <w:rsid w:val="005775C6"/>
    <w:rsid w:val="00577BFB"/>
    <w:rsid w:val="005834A7"/>
    <w:rsid w:val="005841AA"/>
    <w:rsid w:val="0058540D"/>
    <w:rsid w:val="00591630"/>
    <w:rsid w:val="00595B18"/>
    <w:rsid w:val="00596E77"/>
    <w:rsid w:val="005A34FF"/>
    <w:rsid w:val="005A539A"/>
    <w:rsid w:val="005A64AE"/>
    <w:rsid w:val="005B05FA"/>
    <w:rsid w:val="005B0985"/>
    <w:rsid w:val="005B1E31"/>
    <w:rsid w:val="005B3D8A"/>
    <w:rsid w:val="005B3DAF"/>
    <w:rsid w:val="005B6AA8"/>
    <w:rsid w:val="005C13B9"/>
    <w:rsid w:val="005C63A5"/>
    <w:rsid w:val="005C74DD"/>
    <w:rsid w:val="005D2080"/>
    <w:rsid w:val="005D2B63"/>
    <w:rsid w:val="005D3C96"/>
    <w:rsid w:val="005D4AB6"/>
    <w:rsid w:val="005D74E4"/>
    <w:rsid w:val="005E3FBB"/>
    <w:rsid w:val="005E4405"/>
    <w:rsid w:val="005E6D52"/>
    <w:rsid w:val="005E6E64"/>
    <w:rsid w:val="005F1C30"/>
    <w:rsid w:val="005F2FF9"/>
    <w:rsid w:val="005F7AB4"/>
    <w:rsid w:val="00601F11"/>
    <w:rsid w:val="006022DB"/>
    <w:rsid w:val="006024AD"/>
    <w:rsid w:val="006032A6"/>
    <w:rsid w:val="006037AF"/>
    <w:rsid w:val="00603DB5"/>
    <w:rsid w:val="0060422E"/>
    <w:rsid w:val="00605D82"/>
    <w:rsid w:val="00607445"/>
    <w:rsid w:val="006128CB"/>
    <w:rsid w:val="00613B44"/>
    <w:rsid w:val="006153F0"/>
    <w:rsid w:val="0061687D"/>
    <w:rsid w:val="00621A04"/>
    <w:rsid w:val="00631560"/>
    <w:rsid w:val="00633937"/>
    <w:rsid w:val="006339ED"/>
    <w:rsid w:val="006340B9"/>
    <w:rsid w:val="0063505F"/>
    <w:rsid w:val="00637CF8"/>
    <w:rsid w:val="00642583"/>
    <w:rsid w:val="00643C9D"/>
    <w:rsid w:val="0064495A"/>
    <w:rsid w:val="00644C27"/>
    <w:rsid w:val="00651762"/>
    <w:rsid w:val="00654C0C"/>
    <w:rsid w:val="00664284"/>
    <w:rsid w:val="006748C2"/>
    <w:rsid w:val="00674FA9"/>
    <w:rsid w:val="00676926"/>
    <w:rsid w:val="0067723C"/>
    <w:rsid w:val="006772CC"/>
    <w:rsid w:val="006800D9"/>
    <w:rsid w:val="006840AD"/>
    <w:rsid w:val="006868C6"/>
    <w:rsid w:val="00696169"/>
    <w:rsid w:val="006A10F8"/>
    <w:rsid w:val="006A1233"/>
    <w:rsid w:val="006A4AAA"/>
    <w:rsid w:val="006A654B"/>
    <w:rsid w:val="006B1703"/>
    <w:rsid w:val="006B1A52"/>
    <w:rsid w:val="006B74B9"/>
    <w:rsid w:val="006C6AE0"/>
    <w:rsid w:val="006C7437"/>
    <w:rsid w:val="006D1E68"/>
    <w:rsid w:val="006D2CB0"/>
    <w:rsid w:val="006D4A58"/>
    <w:rsid w:val="006D4E06"/>
    <w:rsid w:val="006D5EDA"/>
    <w:rsid w:val="006E08FB"/>
    <w:rsid w:val="006E0C59"/>
    <w:rsid w:val="006E2045"/>
    <w:rsid w:val="006E30A4"/>
    <w:rsid w:val="006E332D"/>
    <w:rsid w:val="006E5410"/>
    <w:rsid w:val="006E55AC"/>
    <w:rsid w:val="006F20F1"/>
    <w:rsid w:val="006F3616"/>
    <w:rsid w:val="006F3B6C"/>
    <w:rsid w:val="006F5963"/>
    <w:rsid w:val="006F67C6"/>
    <w:rsid w:val="00700D64"/>
    <w:rsid w:val="00703722"/>
    <w:rsid w:val="0070463A"/>
    <w:rsid w:val="0070534D"/>
    <w:rsid w:val="007101C2"/>
    <w:rsid w:val="00712E67"/>
    <w:rsid w:val="0071472B"/>
    <w:rsid w:val="00716DF8"/>
    <w:rsid w:val="00720C06"/>
    <w:rsid w:val="00726FDB"/>
    <w:rsid w:val="00730F14"/>
    <w:rsid w:val="007311EA"/>
    <w:rsid w:val="00733967"/>
    <w:rsid w:val="00734BF5"/>
    <w:rsid w:val="00736407"/>
    <w:rsid w:val="007364E3"/>
    <w:rsid w:val="0073797D"/>
    <w:rsid w:val="00741238"/>
    <w:rsid w:val="00745274"/>
    <w:rsid w:val="007452F6"/>
    <w:rsid w:val="00747C50"/>
    <w:rsid w:val="0075176C"/>
    <w:rsid w:val="00751963"/>
    <w:rsid w:val="00752346"/>
    <w:rsid w:val="00755344"/>
    <w:rsid w:val="0075790C"/>
    <w:rsid w:val="00760686"/>
    <w:rsid w:val="0076123E"/>
    <w:rsid w:val="007612E3"/>
    <w:rsid w:val="00763573"/>
    <w:rsid w:val="00764F4A"/>
    <w:rsid w:val="007653CE"/>
    <w:rsid w:val="0076662B"/>
    <w:rsid w:val="00772021"/>
    <w:rsid w:val="00772C76"/>
    <w:rsid w:val="00772ED8"/>
    <w:rsid w:val="00774B7D"/>
    <w:rsid w:val="007766F7"/>
    <w:rsid w:val="0077727F"/>
    <w:rsid w:val="00777B12"/>
    <w:rsid w:val="007823B4"/>
    <w:rsid w:val="00782824"/>
    <w:rsid w:val="00783051"/>
    <w:rsid w:val="00784A09"/>
    <w:rsid w:val="007861F1"/>
    <w:rsid w:val="0078645A"/>
    <w:rsid w:val="0078743F"/>
    <w:rsid w:val="0078774C"/>
    <w:rsid w:val="007917EB"/>
    <w:rsid w:val="007924B4"/>
    <w:rsid w:val="00792763"/>
    <w:rsid w:val="00793907"/>
    <w:rsid w:val="00797319"/>
    <w:rsid w:val="00797D31"/>
    <w:rsid w:val="007A0087"/>
    <w:rsid w:val="007A0830"/>
    <w:rsid w:val="007A1BA1"/>
    <w:rsid w:val="007A1BB4"/>
    <w:rsid w:val="007A219A"/>
    <w:rsid w:val="007B32EF"/>
    <w:rsid w:val="007B35DB"/>
    <w:rsid w:val="007B6B65"/>
    <w:rsid w:val="007B7A68"/>
    <w:rsid w:val="007C497D"/>
    <w:rsid w:val="007C4C69"/>
    <w:rsid w:val="007C5C41"/>
    <w:rsid w:val="007C5D8B"/>
    <w:rsid w:val="007C68BF"/>
    <w:rsid w:val="007D0591"/>
    <w:rsid w:val="007D12A3"/>
    <w:rsid w:val="007D28EA"/>
    <w:rsid w:val="007D3928"/>
    <w:rsid w:val="007D494D"/>
    <w:rsid w:val="007D5BFE"/>
    <w:rsid w:val="007D646D"/>
    <w:rsid w:val="007E2E91"/>
    <w:rsid w:val="007E3F4A"/>
    <w:rsid w:val="007E6BFE"/>
    <w:rsid w:val="007E73AA"/>
    <w:rsid w:val="007F12DF"/>
    <w:rsid w:val="007F311D"/>
    <w:rsid w:val="007F61C6"/>
    <w:rsid w:val="007F7265"/>
    <w:rsid w:val="008027F3"/>
    <w:rsid w:val="00803C80"/>
    <w:rsid w:val="008042F7"/>
    <w:rsid w:val="008058F4"/>
    <w:rsid w:val="00807B4D"/>
    <w:rsid w:val="00807CCA"/>
    <w:rsid w:val="008101C6"/>
    <w:rsid w:val="00813374"/>
    <w:rsid w:val="00813741"/>
    <w:rsid w:val="00820F9E"/>
    <w:rsid w:val="00822A00"/>
    <w:rsid w:val="0082408C"/>
    <w:rsid w:val="00824766"/>
    <w:rsid w:val="008269AE"/>
    <w:rsid w:val="00827250"/>
    <w:rsid w:val="00827AEB"/>
    <w:rsid w:val="0083248C"/>
    <w:rsid w:val="0083326E"/>
    <w:rsid w:val="00837768"/>
    <w:rsid w:val="00850C83"/>
    <w:rsid w:val="008523BC"/>
    <w:rsid w:val="008527CB"/>
    <w:rsid w:val="00854409"/>
    <w:rsid w:val="00855571"/>
    <w:rsid w:val="00856F00"/>
    <w:rsid w:val="00861214"/>
    <w:rsid w:val="00862958"/>
    <w:rsid w:val="008647FF"/>
    <w:rsid w:val="008649C8"/>
    <w:rsid w:val="0086632E"/>
    <w:rsid w:val="00866FAE"/>
    <w:rsid w:val="008672F4"/>
    <w:rsid w:val="00870265"/>
    <w:rsid w:val="008708FE"/>
    <w:rsid w:val="00872A57"/>
    <w:rsid w:val="008748BD"/>
    <w:rsid w:val="0087646D"/>
    <w:rsid w:val="0088023B"/>
    <w:rsid w:val="0088271D"/>
    <w:rsid w:val="00882A84"/>
    <w:rsid w:val="008852E6"/>
    <w:rsid w:val="00887DDD"/>
    <w:rsid w:val="008911B6"/>
    <w:rsid w:val="0089147D"/>
    <w:rsid w:val="00894721"/>
    <w:rsid w:val="00895F47"/>
    <w:rsid w:val="008965DF"/>
    <w:rsid w:val="008A0E23"/>
    <w:rsid w:val="008A4E6A"/>
    <w:rsid w:val="008A6BFF"/>
    <w:rsid w:val="008A6FC2"/>
    <w:rsid w:val="008B111E"/>
    <w:rsid w:val="008B4EB4"/>
    <w:rsid w:val="008B5C44"/>
    <w:rsid w:val="008B614F"/>
    <w:rsid w:val="008B6211"/>
    <w:rsid w:val="008B797D"/>
    <w:rsid w:val="008C2296"/>
    <w:rsid w:val="008C36AC"/>
    <w:rsid w:val="008C3A58"/>
    <w:rsid w:val="008C3ACE"/>
    <w:rsid w:val="008C47CC"/>
    <w:rsid w:val="008C6D12"/>
    <w:rsid w:val="008D0077"/>
    <w:rsid w:val="008D3511"/>
    <w:rsid w:val="008D64A9"/>
    <w:rsid w:val="008D6768"/>
    <w:rsid w:val="008E05B4"/>
    <w:rsid w:val="008E3244"/>
    <w:rsid w:val="008E4282"/>
    <w:rsid w:val="008E4D8B"/>
    <w:rsid w:val="008E4D8E"/>
    <w:rsid w:val="008E6779"/>
    <w:rsid w:val="008E67C7"/>
    <w:rsid w:val="008F06CA"/>
    <w:rsid w:val="00900289"/>
    <w:rsid w:val="00903FA5"/>
    <w:rsid w:val="00905127"/>
    <w:rsid w:val="0090512E"/>
    <w:rsid w:val="00905D28"/>
    <w:rsid w:val="009078C3"/>
    <w:rsid w:val="00910AC2"/>
    <w:rsid w:val="00910F0F"/>
    <w:rsid w:val="00911D6F"/>
    <w:rsid w:val="009133F5"/>
    <w:rsid w:val="0091771D"/>
    <w:rsid w:val="00917761"/>
    <w:rsid w:val="00921DEE"/>
    <w:rsid w:val="00926627"/>
    <w:rsid w:val="00927649"/>
    <w:rsid w:val="0093174C"/>
    <w:rsid w:val="0093357F"/>
    <w:rsid w:val="00933B1E"/>
    <w:rsid w:val="00933D40"/>
    <w:rsid w:val="00937E6C"/>
    <w:rsid w:val="0094080B"/>
    <w:rsid w:val="00941517"/>
    <w:rsid w:val="00941BF9"/>
    <w:rsid w:val="00942766"/>
    <w:rsid w:val="0094464E"/>
    <w:rsid w:val="00950CF2"/>
    <w:rsid w:val="00951690"/>
    <w:rsid w:val="0095242A"/>
    <w:rsid w:val="0095352C"/>
    <w:rsid w:val="00961C1B"/>
    <w:rsid w:val="00963A41"/>
    <w:rsid w:val="00964416"/>
    <w:rsid w:val="00965598"/>
    <w:rsid w:val="00965DF2"/>
    <w:rsid w:val="0096741F"/>
    <w:rsid w:val="009734B6"/>
    <w:rsid w:val="009742E4"/>
    <w:rsid w:val="009759EC"/>
    <w:rsid w:val="00980CC5"/>
    <w:rsid w:val="009827CE"/>
    <w:rsid w:val="009829A9"/>
    <w:rsid w:val="009833C5"/>
    <w:rsid w:val="009834E7"/>
    <w:rsid w:val="00985593"/>
    <w:rsid w:val="00986E0F"/>
    <w:rsid w:val="009902CD"/>
    <w:rsid w:val="00990E3F"/>
    <w:rsid w:val="00993EF0"/>
    <w:rsid w:val="00994520"/>
    <w:rsid w:val="009960CC"/>
    <w:rsid w:val="009A2149"/>
    <w:rsid w:val="009A6167"/>
    <w:rsid w:val="009A6C53"/>
    <w:rsid w:val="009A79B9"/>
    <w:rsid w:val="009B2E77"/>
    <w:rsid w:val="009B3A94"/>
    <w:rsid w:val="009B4AA4"/>
    <w:rsid w:val="009B790B"/>
    <w:rsid w:val="009C0302"/>
    <w:rsid w:val="009C18C4"/>
    <w:rsid w:val="009C4E5B"/>
    <w:rsid w:val="009C668C"/>
    <w:rsid w:val="009D290A"/>
    <w:rsid w:val="009D6392"/>
    <w:rsid w:val="009E23FB"/>
    <w:rsid w:val="009E2659"/>
    <w:rsid w:val="009E2E2C"/>
    <w:rsid w:val="009E37D9"/>
    <w:rsid w:val="009E5278"/>
    <w:rsid w:val="009E6052"/>
    <w:rsid w:val="009F1327"/>
    <w:rsid w:val="009F3A6A"/>
    <w:rsid w:val="009F3C13"/>
    <w:rsid w:val="009F5331"/>
    <w:rsid w:val="009F5A1F"/>
    <w:rsid w:val="009F63E5"/>
    <w:rsid w:val="009F684E"/>
    <w:rsid w:val="009F6E55"/>
    <w:rsid w:val="009F7550"/>
    <w:rsid w:val="009F77C6"/>
    <w:rsid w:val="00A01B2E"/>
    <w:rsid w:val="00A030D6"/>
    <w:rsid w:val="00A03C9D"/>
    <w:rsid w:val="00A07018"/>
    <w:rsid w:val="00A10DFF"/>
    <w:rsid w:val="00A1137A"/>
    <w:rsid w:val="00A12395"/>
    <w:rsid w:val="00A13581"/>
    <w:rsid w:val="00A13FC1"/>
    <w:rsid w:val="00A20583"/>
    <w:rsid w:val="00A236F4"/>
    <w:rsid w:val="00A24A2F"/>
    <w:rsid w:val="00A26824"/>
    <w:rsid w:val="00A2778F"/>
    <w:rsid w:val="00A31626"/>
    <w:rsid w:val="00A31AE6"/>
    <w:rsid w:val="00A370A3"/>
    <w:rsid w:val="00A40B1E"/>
    <w:rsid w:val="00A42E86"/>
    <w:rsid w:val="00A4490E"/>
    <w:rsid w:val="00A4506F"/>
    <w:rsid w:val="00A45C4F"/>
    <w:rsid w:val="00A466D7"/>
    <w:rsid w:val="00A46AE1"/>
    <w:rsid w:val="00A46CDA"/>
    <w:rsid w:val="00A51A83"/>
    <w:rsid w:val="00A528AE"/>
    <w:rsid w:val="00A54A11"/>
    <w:rsid w:val="00A60CB8"/>
    <w:rsid w:val="00A61D70"/>
    <w:rsid w:val="00A61EED"/>
    <w:rsid w:val="00A62900"/>
    <w:rsid w:val="00A65E65"/>
    <w:rsid w:val="00A70593"/>
    <w:rsid w:val="00A718AE"/>
    <w:rsid w:val="00A71DFB"/>
    <w:rsid w:val="00A73AE5"/>
    <w:rsid w:val="00A75EB8"/>
    <w:rsid w:val="00A80D6F"/>
    <w:rsid w:val="00A83060"/>
    <w:rsid w:val="00A84DB1"/>
    <w:rsid w:val="00A858D9"/>
    <w:rsid w:val="00A86C6C"/>
    <w:rsid w:val="00A8763C"/>
    <w:rsid w:val="00A90314"/>
    <w:rsid w:val="00A95147"/>
    <w:rsid w:val="00A955C1"/>
    <w:rsid w:val="00A9761D"/>
    <w:rsid w:val="00A97B12"/>
    <w:rsid w:val="00AA0823"/>
    <w:rsid w:val="00AA0C3F"/>
    <w:rsid w:val="00AA1A77"/>
    <w:rsid w:val="00AA21A6"/>
    <w:rsid w:val="00AA4005"/>
    <w:rsid w:val="00AA4E28"/>
    <w:rsid w:val="00AA57E9"/>
    <w:rsid w:val="00AB05A2"/>
    <w:rsid w:val="00AB302D"/>
    <w:rsid w:val="00AB4C28"/>
    <w:rsid w:val="00AB55EC"/>
    <w:rsid w:val="00AB57FC"/>
    <w:rsid w:val="00AB699C"/>
    <w:rsid w:val="00AB7E0C"/>
    <w:rsid w:val="00AD6A9E"/>
    <w:rsid w:val="00AD708E"/>
    <w:rsid w:val="00AE0C99"/>
    <w:rsid w:val="00AE2F06"/>
    <w:rsid w:val="00AE30AC"/>
    <w:rsid w:val="00AE33F0"/>
    <w:rsid w:val="00AE7F69"/>
    <w:rsid w:val="00AF0285"/>
    <w:rsid w:val="00AF481E"/>
    <w:rsid w:val="00AF66D4"/>
    <w:rsid w:val="00AF70A4"/>
    <w:rsid w:val="00AF7A12"/>
    <w:rsid w:val="00B0097B"/>
    <w:rsid w:val="00B00D38"/>
    <w:rsid w:val="00B073AF"/>
    <w:rsid w:val="00B074A0"/>
    <w:rsid w:val="00B07CC6"/>
    <w:rsid w:val="00B10040"/>
    <w:rsid w:val="00B102CE"/>
    <w:rsid w:val="00B11C10"/>
    <w:rsid w:val="00B13AF4"/>
    <w:rsid w:val="00B15303"/>
    <w:rsid w:val="00B16B47"/>
    <w:rsid w:val="00B22C10"/>
    <w:rsid w:val="00B230F3"/>
    <w:rsid w:val="00B2365D"/>
    <w:rsid w:val="00B268AA"/>
    <w:rsid w:val="00B27A5B"/>
    <w:rsid w:val="00B3192D"/>
    <w:rsid w:val="00B31B99"/>
    <w:rsid w:val="00B33D05"/>
    <w:rsid w:val="00B34D00"/>
    <w:rsid w:val="00B3592B"/>
    <w:rsid w:val="00B40BFF"/>
    <w:rsid w:val="00B45E48"/>
    <w:rsid w:val="00B4751E"/>
    <w:rsid w:val="00B47A21"/>
    <w:rsid w:val="00B47D35"/>
    <w:rsid w:val="00B50E87"/>
    <w:rsid w:val="00B51EEA"/>
    <w:rsid w:val="00B521F6"/>
    <w:rsid w:val="00B5477F"/>
    <w:rsid w:val="00B5582E"/>
    <w:rsid w:val="00B644A0"/>
    <w:rsid w:val="00B653D3"/>
    <w:rsid w:val="00B70AA7"/>
    <w:rsid w:val="00B72673"/>
    <w:rsid w:val="00B72FC0"/>
    <w:rsid w:val="00B73604"/>
    <w:rsid w:val="00B73990"/>
    <w:rsid w:val="00B762EB"/>
    <w:rsid w:val="00B808B3"/>
    <w:rsid w:val="00B816D7"/>
    <w:rsid w:val="00B81B05"/>
    <w:rsid w:val="00B8200E"/>
    <w:rsid w:val="00B828AF"/>
    <w:rsid w:val="00B83706"/>
    <w:rsid w:val="00B83893"/>
    <w:rsid w:val="00B8502C"/>
    <w:rsid w:val="00B85473"/>
    <w:rsid w:val="00B92CB9"/>
    <w:rsid w:val="00B932D4"/>
    <w:rsid w:val="00B95605"/>
    <w:rsid w:val="00B97EF1"/>
    <w:rsid w:val="00BA2EAB"/>
    <w:rsid w:val="00BA3EEE"/>
    <w:rsid w:val="00BA57BB"/>
    <w:rsid w:val="00BA582D"/>
    <w:rsid w:val="00BA6147"/>
    <w:rsid w:val="00BA672A"/>
    <w:rsid w:val="00BA7143"/>
    <w:rsid w:val="00BB37C3"/>
    <w:rsid w:val="00BB4B38"/>
    <w:rsid w:val="00BB67F4"/>
    <w:rsid w:val="00BC0C3F"/>
    <w:rsid w:val="00BC3BC0"/>
    <w:rsid w:val="00BC3D47"/>
    <w:rsid w:val="00BC7010"/>
    <w:rsid w:val="00BD06BB"/>
    <w:rsid w:val="00BD5125"/>
    <w:rsid w:val="00BD76B5"/>
    <w:rsid w:val="00BE186C"/>
    <w:rsid w:val="00BE20F6"/>
    <w:rsid w:val="00BE6CEF"/>
    <w:rsid w:val="00BE7329"/>
    <w:rsid w:val="00BE7C33"/>
    <w:rsid w:val="00BF01BB"/>
    <w:rsid w:val="00BF0511"/>
    <w:rsid w:val="00BF0C20"/>
    <w:rsid w:val="00BF1BEA"/>
    <w:rsid w:val="00BF40D1"/>
    <w:rsid w:val="00BF55D7"/>
    <w:rsid w:val="00C00B71"/>
    <w:rsid w:val="00C00F01"/>
    <w:rsid w:val="00C0419B"/>
    <w:rsid w:val="00C046CB"/>
    <w:rsid w:val="00C07155"/>
    <w:rsid w:val="00C12B43"/>
    <w:rsid w:val="00C1491C"/>
    <w:rsid w:val="00C1583F"/>
    <w:rsid w:val="00C16AFF"/>
    <w:rsid w:val="00C1777D"/>
    <w:rsid w:val="00C22A07"/>
    <w:rsid w:val="00C23F4E"/>
    <w:rsid w:val="00C24E85"/>
    <w:rsid w:val="00C31787"/>
    <w:rsid w:val="00C34BB8"/>
    <w:rsid w:val="00C354AE"/>
    <w:rsid w:val="00C35F67"/>
    <w:rsid w:val="00C374B3"/>
    <w:rsid w:val="00C37D2D"/>
    <w:rsid w:val="00C41CF8"/>
    <w:rsid w:val="00C4232B"/>
    <w:rsid w:val="00C4600C"/>
    <w:rsid w:val="00C52D33"/>
    <w:rsid w:val="00C56805"/>
    <w:rsid w:val="00C56924"/>
    <w:rsid w:val="00C601B8"/>
    <w:rsid w:val="00C61A0E"/>
    <w:rsid w:val="00C6234B"/>
    <w:rsid w:val="00C66EB5"/>
    <w:rsid w:val="00C708A6"/>
    <w:rsid w:val="00C718CB"/>
    <w:rsid w:val="00C71C89"/>
    <w:rsid w:val="00C71D92"/>
    <w:rsid w:val="00C74EBC"/>
    <w:rsid w:val="00C7644A"/>
    <w:rsid w:val="00C76CB0"/>
    <w:rsid w:val="00C77859"/>
    <w:rsid w:val="00C82B9C"/>
    <w:rsid w:val="00C85241"/>
    <w:rsid w:val="00C871FB"/>
    <w:rsid w:val="00C87D69"/>
    <w:rsid w:val="00C90804"/>
    <w:rsid w:val="00C9083E"/>
    <w:rsid w:val="00C9379B"/>
    <w:rsid w:val="00C95D17"/>
    <w:rsid w:val="00C95D2B"/>
    <w:rsid w:val="00CA193C"/>
    <w:rsid w:val="00CA3870"/>
    <w:rsid w:val="00CA7C08"/>
    <w:rsid w:val="00CB00AF"/>
    <w:rsid w:val="00CB02FA"/>
    <w:rsid w:val="00CB0641"/>
    <w:rsid w:val="00CB07C2"/>
    <w:rsid w:val="00CB1D1D"/>
    <w:rsid w:val="00CB205B"/>
    <w:rsid w:val="00CB2801"/>
    <w:rsid w:val="00CB3B7A"/>
    <w:rsid w:val="00CB63FF"/>
    <w:rsid w:val="00CC133B"/>
    <w:rsid w:val="00CC1992"/>
    <w:rsid w:val="00CC1FED"/>
    <w:rsid w:val="00CC4175"/>
    <w:rsid w:val="00CC4E33"/>
    <w:rsid w:val="00CC6747"/>
    <w:rsid w:val="00CD0988"/>
    <w:rsid w:val="00CD2C9A"/>
    <w:rsid w:val="00CD348D"/>
    <w:rsid w:val="00CD3718"/>
    <w:rsid w:val="00CD75C5"/>
    <w:rsid w:val="00CE2AB8"/>
    <w:rsid w:val="00CE3F0A"/>
    <w:rsid w:val="00CE515F"/>
    <w:rsid w:val="00CE6A23"/>
    <w:rsid w:val="00CF0A03"/>
    <w:rsid w:val="00CF0BCA"/>
    <w:rsid w:val="00CF1AE0"/>
    <w:rsid w:val="00CF3065"/>
    <w:rsid w:val="00CF5395"/>
    <w:rsid w:val="00D01353"/>
    <w:rsid w:val="00D0183C"/>
    <w:rsid w:val="00D062A6"/>
    <w:rsid w:val="00D12DC5"/>
    <w:rsid w:val="00D15435"/>
    <w:rsid w:val="00D15919"/>
    <w:rsid w:val="00D16B21"/>
    <w:rsid w:val="00D1723C"/>
    <w:rsid w:val="00D175D8"/>
    <w:rsid w:val="00D22B90"/>
    <w:rsid w:val="00D23C09"/>
    <w:rsid w:val="00D23D0D"/>
    <w:rsid w:val="00D26057"/>
    <w:rsid w:val="00D26661"/>
    <w:rsid w:val="00D27301"/>
    <w:rsid w:val="00D32813"/>
    <w:rsid w:val="00D34711"/>
    <w:rsid w:val="00D34D9D"/>
    <w:rsid w:val="00D418FC"/>
    <w:rsid w:val="00D50757"/>
    <w:rsid w:val="00D51E0D"/>
    <w:rsid w:val="00D52690"/>
    <w:rsid w:val="00D52E6D"/>
    <w:rsid w:val="00D542A8"/>
    <w:rsid w:val="00D5736F"/>
    <w:rsid w:val="00D63302"/>
    <w:rsid w:val="00D63B5F"/>
    <w:rsid w:val="00D63C71"/>
    <w:rsid w:val="00D63FBB"/>
    <w:rsid w:val="00D70848"/>
    <w:rsid w:val="00D710C6"/>
    <w:rsid w:val="00D72275"/>
    <w:rsid w:val="00D746B5"/>
    <w:rsid w:val="00D758E1"/>
    <w:rsid w:val="00D75E11"/>
    <w:rsid w:val="00D77B5D"/>
    <w:rsid w:val="00D77EE3"/>
    <w:rsid w:val="00D80E9B"/>
    <w:rsid w:val="00D824C3"/>
    <w:rsid w:val="00D94F98"/>
    <w:rsid w:val="00D963CA"/>
    <w:rsid w:val="00D965E7"/>
    <w:rsid w:val="00D966A5"/>
    <w:rsid w:val="00DA0003"/>
    <w:rsid w:val="00DA116F"/>
    <w:rsid w:val="00DA4AD5"/>
    <w:rsid w:val="00DA515D"/>
    <w:rsid w:val="00DB2E05"/>
    <w:rsid w:val="00DB6641"/>
    <w:rsid w:val="00DB6786"/>
    <w:rsid w:val="00DB6A37"/>
    <w:rsid w:val="00DB74E2"/>
    <w:rsid w:val="00DB7607"/>
    <w:rsid w:val="00DC1412"/>
    <w:rsid w:val="00DC1DBE"/>
    <w:rsid w:val="00DC2A76"/>
    <w:rsid w:val="00DC33CB"/>
    <w:rsid w:val="00DC485E"/>
    <w:rsid w:val="00DC66AF"/>
    <w:rsid w:val="00DD2537"/>
    <w:rsid w:val="00DD2B0F"/>
    <w:rsid w:val="00DD44F6"/>
    <w:rsid w:val="00DD5C74"/>
    <w:rsid w:val="00DD6F6F"/>
    <w:rsid w:val="00DE0599"/>
    <w:rsid w:val="00DE537B"/>
    <w:rsid w:val="00DE5976"/>
    <w:rsid w:val="00DF36B6"/>
    <w:rsid w:val="00DF4AF3"/>
    <w:rsid w:val="00DF51BE"/>
    <w:rsid w:val="00DF5732"/>
    <w:rsid w:val="00DF5E6A"/>
    <w:rsid w:val="00E00930"/>
    <w:rsid w:val="00E0298E"/>
    <w:rsid w:val="00E03A79"/>
    <w:rsid w:val="00E05652"/>
    <w:rsid w:val="00E06ACF"/>
    <w:rsid w:val="00E07221"/>
    <w:rsid w:val="00E0733D"/>
    <w:rsid w:val="00E07F9B"/>
    <w:rsid w:val="00E1269D"/>
    <w:rsid w:val="00E1586B"/>
    <w:rsid w:val="00E15B48"/>
    <w:rsid w:val="00E15C7E"/>
    <w:rsid w:val="00E220DD"/>
    <w:rsid w:val="00E26C14"/>
    <w:rsid w:val="00E32C27"/>
    <w:rsid w:val="00E32FFC"/>
    <w:rsid w:val="00E33A0F"/>
    <w:rsid w:val="00E3637B"/>
    <w:rsid w:val="00E36943"/>
    <w:rsid w:val="00E4124E"/>
    <w:rsid w:val="00E427D9"/>
    <w:rsid w:val="00E42C52"/>
    <w:rsid w:val="00E44A27"/>
    <w:rsid w:val="00E455B8"/>
    <w:rsid w:val="00E52296"/>
    <w:rsid w:val="00E53C6C"/>
    <w:rsid w:val="00E5472C"/>
    <w:rsid w:val="00E556F0"/>
    <w:rsid w:val="00E56520"/>
    <w:rsid w:val="00E5750E"/>
    <w:rsid w:val="00E6155F"/>
    <w:rsid w:val="00E616CA"/>
    <w:rsid w:val="00E61CA3"/>
    <w:rsid w:val="00E62366"/>
    <w:rsid w:val="00E715B1"/>
    <w:rsid w:val="00E73193"/>
    <w:rsid w:val="00E80996"/>
    <w:rsid w:val="00E811EC"/>
    <w:rsid w:val="00E82B21"/>
    <w:rsid w:val="00E84F0E"/>
    <w:rsid w:val="00E9003B"/>
    <w:rsid w:val="00E9050A"/>
    <w:rsid w:val="00E91443"/>
    <w:rsid w:val="00E92494"/>
    <w:rsid w:val="00E93EBC"/>
    <w:rsid w:val="00E94BC4"/>
    <w:rsid w:val="00E94BFC"/>
    <w:rsid w:val="00E95F72"/>
    <w:rsid w:val="00E96319"/>
    <w:rsid w:val="00E96CA7"/>
    <w:rsid w:val="00E97AE5"/>
    <w:rsid w:val="00EA12BB"/>
    <w:rsid w:val="00EA1A1A"/>
    <w:rsid w:val="00EA44BE"/>
    <w:rsid w:val="00EA5AA7"/>
    <w:rsid w:val="00EA5FD4"/>
    <w:rsid w:val="00EA62E5"/>
    <w:rsid w:val="00EA7619"/>
    <w:rsid w:val="00EB189E"/>
    <w:rsid w:val="00EB1A42"/>
    <w:rsid w:val="00EB4CCD"/>
    <w:rsid w:val="00EC6235"/>
    <w:rsid w:val="00EC6790"/>
    <w:rsid w:val="00ED143C"/>
    <w:rsid w:val="00ED188E"/>
    <w:rsid w:val="00ED1AB8"/>
    <w:rsid w:val="00ED780C"/>
    <w:rsid w:val="00ED7E8B"/>
    <w:rsid w:val="00EE075C"/>
    <w:rsid w:val="00EE24C9"/>
    <w:rsid w:val="00EE2FBF"/>
    <w:rsid w:val="00EE38BB"/>
    <w:rsid w:val="00EE5D19"/>
    <w:rsid w:val="00EE6DF8"/>
    <w:rsid w:val="00EE715E"/>
    <w:rsid w:val="00EF096E"/>
    <w:rsid w:val="00EF4705"/>
    <w:rsid w:val="00EF5171"/>
    <w:rsid w:val="00EF7617"/>
    <w:rsid w:val="00F00280"/>
    <w:rsid w:val="00F024E7"/>
    <w:rsid w:val="00F037A3"/>
    <w:rsid w:val="00F05640"/>
    <w:rsid w:val="00F06507"/>
    <w:rsid w:val="00F06BC2"/>
    <w:rsid w:val="00F163D6"/>
    <w:rsid w:val="00F16D99"/>
    <w:rsid w:val="00F21765"/>
    <w:rsid w:val="00F23EEC"/>
    <w:rsid w:val="00F2410A"/>
    <w:rsid w:val="00F2589E"/>
    <w:rsid w:val="00F301A3"/>
    <w:rsid w:val="00F35BD9"/>
    <w:rsid w:val="00F36FD8"/>
    <w:rsid w:val="00F37057"/>
    <w:rsid w:val="00F402E7"/>
    <w:rsid w:val="00F44112"/>
    <w:rsid w:val="00F44376"/>
    <w:rsid w:val="00F447FD"/>
    <w:rsid w:val="00F45A92"/>
    <w:rsid w:val="00F50EAB"/>
    <w:rsid w:val="00F51930"/>
    <w:rsid w:val="00F5487A"/>
    <w:rsid w:val="00F55F2D"/>
    <w:rsid w:val="00F57973"/>
    <w:rsid w:val="00F61809"/>
    <w:rsid w:val="00F61D55"/>
    <w:rsid w:val="00F6470A"/>
    <w:rsid w:val="00F65F90"/>
    <w:rsid w:val="00F752FD"/>
    <w:rsid w:val="00F7597D"/>
    <w:rsid w:val="00F75C24"/>
    <w:rsid w:val="00F760BE"/>
    <w:rsid w:val="00F77733"/>
    <w:rsid w:val="00F82612"/>
    <w:rsid w:val="00F82EDA"/>
    <w:rsid w:val="00F8566F"/>
    <w:rsid w:val="00F86F86"/>
    <w:rsid w:val="00F877E5"/>
    <w:rsid w:val="00F93719"/>
    <w:rsid w:val="00FA3F25"/>
    <w:rsid w:val="00FA4FD9"/>
    <w:rsid w:val="00FA5807"/>
    <w:rsid w:val="00FA5AED"/>
    <w:rsid w:val="00FA6239"/>
    <w:rsid w:val="00FA6D63"/>
    <w:rsid w:val="00FA6EB6"/>
    <w:rsid w:val="00FB213E"/>
    <w:rsid w:val="00FB3572"/>
    <w:rsid w:val="00FB6E0C"/>
    <w:rsid w:val="00FC0452"/>
    <w:rsid w:val="00FC4735"/>
    <w:rsid w:val="00FC5568"/>
    <w:rsid w:val="00FC5731"/>
    <w:rsid w:val="00FC6D59"/>
    <w:rsid w:val="00FC7304"/>
    <w:rsid w:val="00FC73E4"/>
    <w:rsid w:val="00FD4D84"/>
    <w:rsid w:val="00FD6701"/>
    <w:rsid w:val="00FD673C"/>
    <w:rsid w:val="00FE2F89"/>
    <w:rsid w:val="00FE3292"/>
    <w:rsid w:val="00FE39AE"/>
    <w:rsid w:val="00FE4220"/>
    <w:rsid w:val="00FE4C42"/>
    <w:rsid w:val="00FF2742"/>
    <w:rsid w:val="00FF4106"/>
    <w:rsid w:val="00FF545A"/>
    <w:rsid w:val="00FF709C"/>
    <w:rsid w:val="00FF7938"/>
    <w:rsid w:val="00FF798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F9B0"/>
  <w15:docId w15:val="{973F93E5-BE90-4139-86EE-92EE1C0C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31172"/>
    <w:pPr>
      <w:keepNext/>
      <w:numPr>
        <w:numId w:val="1"/>
      </w:numPr>
      <w:suppressAutoHyphens/>
      <w:spacing w:before="400" w:after="200"/>
      <w:jc w:val="both"/>
      <w:outlineLvl w:val="0"/>
    </w:pPr>
    <w:rPr>
      <w:rFonts w:ascii="Arial" w:eastAsia="Times New Roman" w:hAnsi="Arial" w:cs="Times New Roman"/>
      <w:b/>
      <w:bCs/>
      <w:kern w:val="1"/>
      <w:sz w:val="32"/>
      <w:szCs w:val="32"/>
      <w:lang w:eastAsia="ar-SA"/>
    </w:rPr>
  </w:style>
  <w:style w:type="paragraph" w:styleId="Ttulo2">
    <w:name w:val="heading 2"/>
    <w:basedOn w:val="Normal"/>
    <w:next w:val="Normal"/>
    <w:link w:val="Ttulo2Car"/>
    <w:uiPriority w:val="9"/>
    <w:semiHidden/>
    <w:unhideWhenUsed/>
    <w:qFormat/>
    <w:rsid w:val="00331172"/>
    <w:pPr>
      <w:keepNext/>
      <w:numPr>
        <w:ilvl w:val="1"/>
        <w:numId w:val="1"/>
      </w:numPr>
      <w:suppressAutoHyphens/>
      <w:spacing w:before="300" w:after="160"/>
      <w:jc w:val="both"/>
      <w:outlineLvl w:val="1"/>
    </w:pPr>
    <w:rPr>
      <w:rFonts w:ascii="Arial" w:eastAsia="Times New Roman" w:hAnsi="Arial" w:cs="Arial"/>
      <w:b/>
      <w:bCs/>
      <w:i/>
      <w:iCs/>
      <w:sz w:val="28"/>
      <w:szCs w:val="28"/>
      <w:lang w:eastAsia="ar-SA"/>
    </w:rPr>
  </w:style>
  <w:style w:type="paragraph" w:styleId="Ttulo3">
    <w:name w:val="heading 3"/>
    <w:basedOn w:val="Normal"/>
    <w:next w:val="Normal"/>
    <w:link w:val="Ttulo3Car"/>
    <w:uiPriority w:val="9"/>
    <w:semiHidden/>
    <w:unhideWhenUsed/>
    <w:qFormat/>
    <w:rsid w:val="00331172"/>
    <w:pPr>
      <w:keepNext/>
      <w:keepLines/>
      <w:suppressAutoHyphens/>
      <w:spacing w:before="200"/>
      <w:jc w:val="both"/>
      <w:outlineLvl w:val="2"/>
    </w:pPr>
    <w:rPr>
      <w:rFonts w:ascii="Calibri Light" w:eastAsia="Times New Roman" w:hAnsi="Calibri Light" w:cs="Times New Roman"/>
      <w:b/>
      <w:bCs/>
      <w:color w:val="5B9BD5"/>
      <w:sz w:val="20"/>
      <w:lang w:eastAsia="ar-SA"/>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331172"/>
    <w:pPr>
      <w:keepNext/>
      <w:keepLines/>
      <w:spacing w:before="40"/>
      <w:outlineLvl w:val="5"/>
    </w:pPr>
    <w:rPr>
      <w:rFonts w:ascii="Calibri Light" w:eastAsia="Times New Roman" w:hAnsi="Calibri Light" w:cs="Times New Roman"/>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EA6D0B"/>
    <w:pPr>
      <w:tabs>
        <w:tab w:val="center" w:pos="4252"/>
        <w:tab w:val="right" w:pos="8504"/>
      </w:tabs>
    </w:pPr>
  </w:style>
  <w:style w:type="character" w:customStyle="1" w:styleId="EncabezadoCar">
    <w:name w:val="Encabezado Car"/>
    <w:basedOn w:val="Fuentedeprrafopredeter"/>
    <w:link w:val="Encabezado"/>
    <w:uiPriority w:val="99"/>
    <w:rsid w:val="00EA6D0B"/>
  </w:style>
  <w:style w:type="paragraph" w:styleId="Piedepgina">
    <w:name w:val="footer"/>
    <w:basedOn w:val="Normal"/>
    <w:link w:val="PiedepginaCar"/>
    <w:uiPriority w:val="99"/>
    <w:unhideWhenUsed/>
    <w:rsid w:val="00EA6D0B"/>
    <w:pPr>
      <w:tabs>
        <w:tab w:val="center" w:pos="4252"/>
        <w:tab w:val="right" w:pos="8504"/>
      </w:tabs>
    </w:pPr>
  </w:style>
  <w:style w:type="character" w:customStyle="1" w:styleId="PiedepginaCar">
    <w:name w:val="Pie de página Car"/>
    <w:basedOn w:val="Fuentedeprrafopredeter"/>
    <w:link w:val="Piedepgina"/>
    <w:uiPriority w:val="99"/>
    <w:rsid w:val="00EA6D0B"/>
  </w:style>
  <w:style w:type="character" w:customStyle="1" w:styleId="Ttulo1Car">
    <w:name w:val="Título 1 Car"/>
    <w:basedOn w:val="Fuentedeprrafopredeter"/>
    <w:link w:val="Ttulo1"/>
    <w:rsid w:val="00331172"/>
    <w:rPr>
      <w:rFonts w:ascii="Arial" w:eastAsia="Times New Roman" w:hAnsi="Arial" w:cs="Times New Roman"/>
      <w:b/>
      <w:bCs/>
      <w:kern w:val="1"/>
      <w:sz w:val="32"/>
      <w:szCs w:val="32"/>
      <w:lang w:eastAsia="ar-SA"/>
    </w:rPr>
  </w:style>
  <w:style w:type="character" w:customStyle="1" w:styleId="Ttulo2Car">
    <w:name w:val="Título 2 Car"/>
    <w:basedOn w:val="Fuentedeprrafopredeter"/>
    <w:link w:val="Ttulo2"/>
    <w:uiPriority w:val="9"/>
    <w:rsid w:val="00331172"/>
    <w:rPr>
      <w:rFonts w:ascii="Arial" w:eastAsia="Times New Roman" w:hAnsi="Arial" w:cs="Arial"/>
      <w:b/>
      <w:bCs/>
      <w:i/>
      <w:iCs/>
      <w:sz w:val="28"/>
      <w:szCs w:val="28"/>
      <w:lang w:eastAsia="ar-SA"/>
    </w:rPr>
  </w:style>
  <w:style w:type="character" w:customStyle="1" w:styleId="Ttulo3Car">
    <w:name w:val="Título 3 Car"/>
    <w:basedOn w:val="Fuentedeprrafopredeter"/>
    <w:link w:val="Ttulo3"/>
    <w:uiPriority w:val="9"/>
    <w:rsid w:val="00331172"/>
    <w:rPr>
      <w:rFonts w:ascii="Calibri Light" w:eastAsia="Times New Roman" w:hAnsi="Calibri Light" w:cs="Times New Roman"/>
      <w:b/>
      <w:bCs/>
      <w:color w:val="5B9BD5"/>
      <w:sz w:val="20"/>
      <w:lang w:eastAsia="ar-SA"/>
    </w:rPr>
  </w:style>
  <w:style w:type="character" w:customStyle="1" w:styleId="Ttulo6Car">
    <w:name w:val="Título 6 Car"/>
    <w:basedOn w:val="Fuentedeprrafopredeter"/>
    <w:link w:val="Ttulo6"/>
    <w:uiPriority w:val="9"/>
    <w:semiHidden/>
    <w:rsid w:val="00331172"/>
    <w:rPr>
      <w:rFonts w:ascii="Calibri Light" w:eastAsia="Times New Roman" w:hAnsi="Calibri Light" w:cs="Times New Roman"/>
      <w:color w:val="1F4D78"/>
    </w:rPr>
  </w:style>
  <w:style w:type="table" w:styleId="Tablaconcuadrcula">
    <w:name w:val="Table Grid"/>
    <w:basedOn w:val="Tablanormal"/>
    <w:uiPriority w:val="59"/>
    <w:rsid w:val="00331172"/>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31172"/>
    <w:rPr>
      <w:color w:val="0563C1"/>
      <w:u w:val="single"/>
    </w:rPr>
  </w:style>
  <w:style w:type="character" w:styleId="nfasis">
    <w:name w:val="Emphasis"/>
    <w:uiPriority w:val="20"/>
    <w:qFormat/>
    <w:rsid w:val="00331172"/>
    <w:rPr>
      <w:i/>
      <w:iCs/>
    </w:rPr>
  </w:style>
  <w:style w:type="paragraph" w:styleId="Prrafodelista">
    <w:name w:val="List Paragraph"/>
    <w:aliases w:val="Capítulo,Texto,tEXTO,AATITULO,Subtitulo1,INDICE,Titulo 2,Titulo 1,Titulo parrafo,Bullet 1,Use Case List Paragraph,Dot pt,No Spacing1,List Paragraph Char Char Char,Indicator Text,Numbered Para 1,Colorful List - Accent 11,List Paragraph"/>
    <w:basedOn w:val="Normal"/>
    <w:link w:val="PrrafodelistaCar"/>
    <w:uiPriority w:val="34"/>
    <w:qFormat/>
    <w:rsid w:val="00331172"/>
    <w:pPr>
      <w:suppressAutoHyphens/>
      <w:ind w:left="708"/>
      <w:jc w:val="both"/>
    </w:pPr>
    <w:rPr>
      <w:rFonts w:ascii="Arial" w:eastAsia="Times New Roman" w:hAnsi="Arial" w:cs="Times New Roman"/>
      <w:sz w:val="20"/>
      <w:lang w:eastAsia="ar-SA"/>
    </w:rPr>
  </w:style>
  <w:style w:type="character" w:customStyle="1" w:styleId="PrrafodelistaCar">
    <w:name w:val="Párrafo de lista Car"/>
    <w:aliases w:val="Capítulo Car,Texto Car,tEXTO Car,AATITULO Car,Subtitulo1 Car,INDICE Car,Titulo 2 Car,Titulo 1 Car,Titulo parrafo Car,Bullet 1 Car,Use Case List Paragraph Car,Dot pt Car,No Spacing1 Car,List Paragraph Char Char Char Car"/>
    <w:link w:val="Prrafodelista"/>
    <w:uiPriority w:val="34"/>
    <w:qFormat/>
    <w:locked/>
    <w:rsid w:val="00331172"/>
    <w:rPr>
      <w:rFonts w:ascii="Arial" w:eastAsia="Times New Roman" w:hAnsi="Arial" w:cs="Times New Roman"/>
      <w:sz w:val="20"/>
      <w:lang w:eastAsia="ar-SA"/>
    </w:rPr>
  </w:style>
  <w:style w:type="character" w:customStyle="1" w:styleId="TextodegloboCar">
    <w:name w:val="Texto de globo Car"/>
    <w:link w:val="Textodeglobo"/>
    <w:uiPriority w:val="99"/>
    <w:semiHidden/>
    <w:rsid w:val="00331172"/>
    <w:rPr>
      <w:rFonts w:ascii="Tahoma" w:eastAsia="Times New Roman" w:hAnsi="Tahoma" w:cs="Tahoma"/>
      <w:sz w:val="16"/>
      <w:szCs w:val="16"/>
      <w:lang w:eastAsia="ar-SA"/>
    </w:rPr>
  </w:style>
  <w:style w:type="paragraph" w:styleId="Textodeglobo">
    <w:name w:val="Balloon Text"/>
    <w:basedOn w:val="Normal"/>
    <w:link w:val="TextodegloboCar"/>
    <w:uiPriority w:val="99"/>
    <w:semiHidden/>
    <w:unhideWhenUsed/>
    <w:rsid w:val="00331172"/>
    <w:pPr>
      <w:suppressAutoHyphens/>
      <w:jc w:val="both"/>
    </w:pPr>
    <w:rPr>
      <w:rFonts w:ascii="Tahoma" w:eastAsia="Times New Roman" w:hAnsi="Tahoma" w:cs="Tahoma"/>
      <w:sz w:val="16"/>
      <w:szCs w:val="16"/>
      <w:lang w:eastAsia="ar-SA"/>
    </w:rPr>
  </w:style>
  <w:style w:type="character" w:customStyle="1" w:styleId="TextodegloboCar1">
    <w:name w:val="Texto de globo Car1"/>
    <w:basedOn w:val="Fuentedeprrafopredeter"/>
    <w:uiPriority w:val="99"/>
    <w:semiHidden/>
    <w:rsid w:val="00331172"/>
    <w:rPr>
      <w:rFonts w:ascii="Segoe UI" w:hAnsi="Segoe UI" w:cs="Segoe UI"/>
      <w:sz w:val="18"/>
      <w:szCs w:val="18"/>
    </w:rPr>
  </w:style>
  <w:style w:type="paragraph" w:styleId="Textocomentario">
    <w:name w:val="annotation text"/>
    <w:basedOn w:val="Normal"/>
    <w:link w:val="TextocomentarioCar"/>
    <w:uiPriority w:val="99"/>
    <w:unhideWhenUsed/>
    <w:rsid w:val="00331172"/>
    <w:rPr>
      <w:rFonts w:cs="Times New Roman"/>
      <w:sz w:val="20"/>
      <w:szCs w:val="20"/>
    </w:rPr>
  </w:style>
  <w:style w:type="character" w:customStyle="1" w:styleId="TextocomentarioCar">
    <w:name w:val="Texto comentario Car"/>
    <w:basedOn w:val="Fuentedeprrafopredeter"/>
    <w:link w:val="Textocomentario"/>
    <w:uiPriority w:val="99"/>
    <w:rsid w:val="00331172"/>
    <w:rPr>
      <w:rFonts w:ascii="Calibri" w:eastAsia="Calibri" w:hAnsi="Calibri" w:cs="Times New Roman"/>
      <w:sz w:val="20"/>
      <w:szCs w:val="20"/>
    </w:rPr>
  </w:style>
  <w:style w:type="paragraph" w:styleId="Sinespaciado">
    <w:name w:val="No Spacing"/>
    <w:uiPriority w:val="1"/>
    <w:qFormat/>
    <w:rsid w:val="00331172"/>
    <w:rPr>
      <w:rFonts w:eastAsia="Times New Roman" w:cs="Times New Roman"/>
      <w:sz w:val="22"/>
      <w:szCs w:val="22"/>
    </w:rPr>
  </w:style>
  <w:style w:type="paragraph" w:styleId="Textoindependiente">
    <w:name w:val="Body Text"/>
    <w:basedOn w:val="Normal"/>
    <w:link w:val="TextoindependienteCar"/>
    <w:uiPriority w:val="1"/>
    <w:qFormat/>
    <w:rsid w:val="00331172"/>
    <w:pPr>
      <w:widowControl w:val="0"/>
      <w:autoSpaceDE w:val="0"/>
      <w:autoSpaceDN w:val="0"/>
    </w:pPr>
    <w:rPr>
      <w:rFonts w:ascii="Arial MT" w:eastAsia="Arial MT" w:hAnsi="Arial MT" w:cs="Arial MT"/>
      <w:sz w:val="22"/>
      <w:szCs w:val="22"/>
    </w:rPr>
  </w:style>
  <w:style w:type="character" w:customStyle="1" w:styleId="TextoindependienteCar">
    <w:name w:val="Texto independiente Car"/>
    <w:basedOn w:val="Fuentedeprrafopredeter"/>
    <w:link w:val="Textoindependiente"/>
    <w:uiPriority w:val="1"/>
    <w:rsid w:val="00331172"/>
    <w:rPr>
      <w:rFonts w:ascii="Arial MT" w:eastAsia="Arial MT" w:hAnsi="Arial MT" w:cs="Arial MT"/>
      <w:sz w:val="22"/>
      <w:szCs w:val="22"/>
      <w:lang w:val="es-ES"/>
    </w:rPr>
  </w:style>
  <w:style w:type="character" w:customStyle="1" w:styleId="AsuntodelcomentarioCar">
    <w:name w:val="Asunto del comentario Car"/>
    <w:link w:val="Asuntodelcomentario"/>
    <w:uiPriority w:val="99"/>
    <w:semiHidden/>
    <w:rsid w:val="00331172"/>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331172"/>
    <w:rPr>
      <w:b/>
      <w:bCs/>
    </w:rPr>
  </w:style>
  <w:style w:type="character" w:customStyle="1" w:styleId="AsuntodelcomentarioCar1">
    <w:name w:val="Asunto del comentario Car1"/>
    <w:basedOn w:val="TextocomentarioCar"/>
    <w:uiPriority w:val="99"/>
    <w:semiHidden/>
    <w:rsid w:val="00331172"/>
    <w:rPr>
      <w:rFonts w:ascii="Calibri" w:eastAsia="Calibri" w:hAnsi="Calibri" w:cs="Times New Roman"/>
      <w:b/>
      <w:bCs/>
      <w:sz w:val="20"/>
      <w:szCs w:val="20"/>
    </w:rPr>
  </w:style>
  <w:style w:type="character" w:styleId="Refdecomentario">
    <w:name w:val="annotation reference"/>
    <w:basedOn w:val="Fuentedeprrafopredeter"/>
    <w:uiPriority w:val="99"/>
    <w:semiHidden/>
    <w:unhideWhenUsed/>
    <w:rsid w:val="006D6BC2"/>
    <w:rPr>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143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10038">
      <w:bodyDiv w:val="1"/>
      <w:marLeft w:val="0"/>
      <w:marRight w:val="0"/>
      <w:marTop w:val="0"/>
      <w:marBottom w:val="0"/>
      <w:divBdr>
        <w:top w:val="none" w:sz="0" w:space="0" w:color="auto"/>
        <w:left w:val="none" w:sz="0" w:space="0" w:color="auto"/>
        <w:bottom w:val="none" w:sz="0" w:space="0" w:color="auto"/>
        <w:right w:val="none" w:sz="0" w:space="0" w:color="auto"/>
      </w:divBdr>
    </w:div>
    <w:div w:id="1681392048">
      <w:bodyDiv w:val="1"/>
      <w:marLeft w:val="0"/>
      <w:marRight w:val="0"/>
      <w:marTop w:val="0"/>
      <w:marBottom w:val="0"/>
      <w:divBdr>
        <w:top w:val="none" w:sz="0" w:space="0" w:color="auto"/>
        <w:left w:val="none" w:sz="0" w:space="0" w:color="auto"/>
        <w:bottom w:val="none" w:sz="0" w:space="0" w:color="auto"/>
        <w:right w:val="none" w:sz="0" w:space="0" w:color="auto"/>
      </w:divBdr>
    </w:div>
    <w:div w:id="1826895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ZK/9mOcr7W6AmymW8rbo10ucSw==">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11265</Words>
  <Characters>61958</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Valeria Pozo Samaniego</dc:creator>
  <cp:lastModifiedBy>Andrea Proaño</cp:lastModifiedBy>
  <cp:revision>2</cp:revision>
  <dcterms:created xsi:type="dcterms:W3CDTF">2022-11-18T20:03:00Z</dcterms:created>
  <dcterms:modified xsi:type="dcterms:W3CDTF">2022-11-18T20:03:00Z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2022-09-13T00:30:10Z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d40b1802-ee1c-4097-a5b1-b7a13347a976</vt:lpwstr>
  </property>
  <property fmtid="{D5CDD505-2E9C-101B-9397-08002B2CF9AE}" pid="7" name="MSIP_Label_defa4170-0d19-0005-0004-bc88714345d2_ActionId">
    <vt:lpwstr>ceb6e716-2448-4916-aca6-9125ce250cca</vt:lpwstr>
  </property>
  <property fmtid="{D5CDD505-2E9C-101B-9397-08002B2CF9AE}" pid="8" name="MSIP_Label_defa4170-0d19-0005-0004-bc88714345d2_ContentBits">
    <vt:lpwstr>0</vt:lpwstr>
  </property>
</Properties>
</file>